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88DF4" w14:textId="07F8A583" w:rsidR="002D5D0A" w:rsidRDefault="003F5087" w:rsidP="002D5D0A">
      <w:r w:rsidRPr="006613CF">
        <w:rPr>
          <w:rStyle w:val="Sous-titreCar"/>
          <w:b/>
          <w:bCs/>
          <w:noProof/>
          <w:lang w:val="fr-CA" w:eastAsia="fr-CA"/>
        </w:rPr>
        <w:drawing>
          <wp:anchor distT="0" distB="0" distL="114300" distR="114300" simplePos="0" relativeHeight="251668480" behindDoc="0" locked="0" layoutInCell="1" allowOverlap="1" wp14:anchorId="68F24790" wp14:editId="6B5AC036">
            <wp:simplePos x="0" y="0"/>
            <wp:positionH relativeFrom="column">
              <wp:posOffset>-258793</wp:posOffset>
            </wp:positionH>
            <wp:positionV relativeFrom="paragraph">
              <wp:posOffset>-569343</wp:posOffset>
            </wp:positionV>
            <wp:extent cx="1655474" cy="709490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SSNavigateurs_diapo_coul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74" cy="70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CB2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20C33" wp14:editId="42CAE65B">
                <wp:simplePos x="0" y="0"/>
                <wp:positionH relativeFrom="column">
                  <wp:posOffset>3524250</wp:posOffset>
                </wp:positionH>
                <wp:positionV relativeFrom="paragraph">
                  <wp:posOffset>-338814</wp:posOffset>
                </wp:positionV>
                <wp:extent cx="405130" cy="232410"/>
                <wp:effectExtent l="0" t="19050" r="33020" b="3429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3241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D6A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277.5pt;margin-top:-26.7pt;width:31.9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" adj="15404" fillcolor="white [3201]" strokecolor="#2f5496 [2408]" strokeweight="2pt"/>
            </w:pict>
          </mc:Fallback>
        </mc:AlternateContent>
      </w:r>
      <w:r w:rsidR="00C96CB2"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F40520" wp14:editId="3875952F">
                <wp:simplePos x="0" y="0"/>
                <wp:positionH relativeFrom="column">
                  <wp:posOffset>4026038</wp:posOffset>
                </wp:positionH>
                <wp:positionV relativeFrom="paragraph">
                  <wp:posOffset>-525338</wp:posOffset>
                </wp:positionV>
                <wp:extent cx="2665095" cy="622852"/>
                <wp:effectExtent l="0" t="0" r="20955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62285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028E1" w14:textId="77777777" w:rsidR="0098751C" w:rsidRPr="00503B7D" w:rsidRDefault="0098751C" w:rsidP="0098751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503B7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fr-CA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fr-CA"/>
                              </w:rPr>
                              <w:t xml:space="preserve">direction responsable de l’élève doit acheminer la demande d’accompagnement ainsi que tous les documents requis au secrétariat de l’adaptation scolaire à l’adresse suivante :  </w:t>
                            </w:r>
                            <w:hyperlink r:id="rId9" w:history="1">
                              <w:r w:rsidRPr="007E3401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fr-CA"/>
                                </w:rPr>
                                <w:t>se.adaptation@csnavigateurs.qc.ca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fr-CA"/>
                              </w:rPr>
                              <w:t xml:space="preserve">. </w:t>
                            </w:r>
                          </w:p>
                          <w:p w14:paraId="1EBD4BDB" w14:textId="77777777" w:rsidR="0098751C" w:rsidRPr="0098751C" w:rsidRDefault="0098751C" w:rsidP="0098751C">
                            <w:pPr>
                              <w:pStyle w:val="Pieddepage"/>
                              <w:rPr>
                                <w:lang w:val="fr-CA"/>
                              </w:rPr>
                            </w:pPr>
                          </w:p>
                          <w:p w14:paraId="5F13DDCF" w14:textId="77777777" w:rsidR="00BC5FCB" w:rsidRPr="00503B7D" w:rsidRDefault="00BC5FC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405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7pt;margin-top:-41.35pt;width:209.85pt;height:4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" fillcolor="white [3201]" strokecolor="#ed7d31 [3205]" strokeweight="2pt">
                <v:textbox>
                  <w:txbxContent>
                    <w:p w14:paraId="7AD028E1" w14:textId="77777777" w:rsidR="0098751C" w:rsidRPr="00503B7D" w:rsidRDefault="0098751C" w:rsidP="0098751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fr-CA"/>
                        </w:rPr>
                      </w:pPr>
                      <w:r w:rsidRPr="00503B7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fr-CA"/>
                        </w:rPr>
                        <w:t xml:space="preserve">La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fr-CA"/>
                        </w:rPr>
                        <w:t xml:space="preserve">direction responsable de l’élève doit acheminer la demande d’accompagnement ainsi que tous les documents requis au secrétariat de l’adaptation scolaire à l’adresse suivante :  </w:t>
                      </w:r>
                      <w:hyperlink r:id="rId10" w:history="1">
                        <w:r w:rsidRPr="007E3401">
                          <w:rPr>
                            <w:rStyle w:val="Lienhypertexte"/>
                            <w:rFonts w:asciiTheme="minorHAnsi" w:hAnsiTheme="minorHAnsi" w:cstheme="minorHAnsi"/>
                            <w:sz w:val="16"/>
                            <w:szCs w:val="16"/>
                            <w:lang w:val="fr-CA"/>
                          </w:rPr>
                          <w:t>se.adaptation@csnavigateurs.qc.ca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fr-CA"/>
                        </w:rPr>
                        <w:t xml:space="preserve">. </w:t>
                      </w:r>
                    </w:p>
                    <w:p w14:paraId="1EBD4BDB" w14:textId="77777777" w:rsidR="0098751C" w:rsidRPr="0098751C" w:rsidRDefault="0098751C" w:rsidP="0098751C">
                      <w:pPr>
                        <w:pStyle w:val="Pieddepage"/>
                        <w:rPr>
                          <w:lang w:val="fr-CA"/>
                        </w:rPr>
                      </w:pPr>
                    </w:p>
                    <w:p w14:paraId="5F13DDCF" w14:textId="77777777" w:rsidR="00BC5FCB" w:rsidRPr="00503B7D" w:rsidRDefault="00BC5FC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B7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9960F4" wp14:editId="1446B066">
                <wp:simplePos x="0" y="0"/>
                <wp:positionH relativeFrom="column">
                  <wp:posOffset>3656102</wp:posOffset>
                </wp:positionH>
                <wp:positionV relativeFrom="paragraph">
                  <wp:posOffset>-516962</wp:posOffset>
                </wp:positionV>
                <wp:extent cx="271780" cy="260985"/>
                <wp:effectExtent l="0" t="0" r="0" b="571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96754" w14:textId="77777777" w:rsidR="00BC5FCB" w:rsidRDefault="00BC5FCB" w:rsidP="00D64196">
                            <w:pPr>
                              <w:pStyle w:val="En-tte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960F4" id="Text Box 14" o:spid="_x0000_s1027" type="#_x0000_t202" style="position:absolute;left:0;text-align:left;margin-left:287.9pt;margin-top:-40.7pt;width:21.4pt;height:20.5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" filled="f" stroked="f">
                <v:textbox style="mso-fit-shape-to-text:t">
                  <w:txbxContent>
                    <w:p w14:paraId="32696754" w14:textId="77777777" w:rsidR="00BC5FCB" w:rsidRDefault="00BC5FCB" w:rsidP="00D64196">
                      <w:pPr>
                        <w:pStyle w:val="En-tte"/>
                      </w:pPr>
                    </w:p>
                  </w:txbxContent>
                </v:textbox>
              </v:shape>
            </w:pict>
          </mc:Fallback>
        </mc:AlternateContent>
      </w:r>
    </w:p>
    <w:p w14:paraId="0EFA830A" w14:textId="77777777" w:rsidR="005F6E74" w:rsidRPr="00503B7D" w:rsidRDefault="005F6E74" w:rsidP="00786684">
      <w:pPr>
        <w:spacing w:before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03B7D">
        <w:rPr>
          <w:rFonts w:asciiTheme="minorHAnsi" w:hAnsiTheme="minorHAnsi" w:cstheme="minorHAnsi"/>
          <w:b/>
          <w:sz w:val="36"/>
          <w:szCs w:val="36"/>
        </w:rPr>
        <w:t>Demande d’accompagnement</w:t>
      </w:r>
    </w:p>
    <w:p w14:paraId="3B81CF5B" w14:textId="77777777" w:rsidR="008A0D64" w:rsidRPr="00503B7D" w:rsidRDefault="00FC7CED" w:rsidP="00503B7D">
      <w:pPr>
        <w:spacing w:after="60"/>
        <w:jc w:val="center"/>
        <w:rPr>
          <w:rFonts w:asciiTheme="minorHAnsi" w:hAnsiTheme="minorHAnsi" w:cstheme="minorHAnsi"/>
          <w:b/>
          <w:color w:val="2F5496" w:themeColor="accent5" w:themeShade="BF"/>
          <w:sz w:val="36"/>
          <w:szCs w:val="36"/>
        </w:rPr>
      </w:pPr>
      <w:r>
        <w:rPr>
          <w:rFonts w:asciiTheme="minorHAnsi" w:hAnsiTheme="minorHAnsi" w:cstheme="minorHAnsi"/>
          <w:b/>
          <w:color w:val="2F5496" w:themeColor="accent5" w:themeShade="BF"/>
          <w:sz w:val="36"/>
          <w:szCs w:val="36"/>
        </w:rPr>
        <w:t>Kim Roy</w:t>
      </w:r>
    </w:p>
    <w:p w14:paraId="7DFC9CCA" w14:textId="77777777" w:rsidR="005F6E74" w:rsidRPr="00503B7D" w:rsidRDefault="00C7371D" w:rsidP="005F6E74">
      <w:pPr>
        <w:jc w:val="center"/>
        <w:rPr>
          <w:rFonts w:asciiTheme="minorHAnsi" w:hAnsiTheme="minorHAnsi" w:cstheme="minorHAnsi"/>
          <w:i/>
          <w:color w:val="000000" w:themeColor="text1"/>
          <w:sz w:val="26"/>
          <w:szCs w:val="26"/>
        </w:rPr>
      </w:pPr>
      <w:r w:rsidRPr="00503B7D">
        <w:rPr>
          <w:rFonts w:asciiTheme="minorHAnsi" w:hAnsiTheme="minorHAnsi" w:cstheme="minorHAnsi"/>
          <w:i/>
          <w:color w:val="000000" w:themeColor="text1"/>
          <w:sz w:val="26"/>
          <w:szCs w:val="26"/>
        </w:rPr>
        <w:t>S</w:t>
      </w:r>
      <w:r w:rsidR="005F6E74" w:rsidRPr="00503B7D">
        <w:rPr>
          <w:rFonts w:asciiTheme="minorHAnsi" w:hAnsiTheme="minorHAnsi" w:cstheme="minorHAnsi"/>
          <w:i/>
          <w:color w:val="000000" w:themeColor="text1"/>
          <w:sz w:val="26"/>
          <w:szCs w:val="26"/>
        </w:rPr>
        <w:t>ervices éducatifs</w:t>
      </w:r>
      <w:r w:rsidRPr="00503B7D">
        <w:rPr>
          <w:rFonts w:asciiTheme="minorHAnsi" w:hAnsiTheme="minorHAnsi" w:cstheme="minorHAnsi"/>
          <w:i/>
          <w:color w:val="000000" w:themeColor="text1"/>
          <w:sz w:val="26"/>
          <w:szCs w:val="26"/>
        </w:rPr>
        <w:t xml:space="preserve"> -</w:t>
      </w:r>
      <w:r w:rsidR="005F6E74" w:rsidRPr="00503B7D">
        <w:rPr>
          <w:rFonts w:asciiTheme="minorHAnsi" w:hAnsiTheme="minorHAnsi" w:cstheme="minorHAnsi"/>
          <w:i/>
          <w:color w:val="000000" w:themeColor="text1"/>
          <w:sz w:val="26"/>
          <w:szCs w:val="26"/>
        </w:rPr>
        <w:t xml:space="preserve"> </w:t>
      </w:r>
      <w:r w:rsidR="00F054BB" w:rsidRPr="00503B7D">
        <w:rPr>
          <w:rFonts w:asciiTheme="minorHAnsi" w:hAnsiTheme="minorHAnsi" w:cstheme="minorHAnsi"/>
          <w:i/>
          <w:color w:val="000000" w:themeColor="text1"/>
          <w:sz w:val="26"/>
          <w:szCs w:val="26"/>
        </w:rPr>
        <w:t>A</w:t>
      </w:r>
      <w:r w:rsidR="005F6E74" w:rsidRPr="00503B7D">
        <w:rPr>
          <w:rFonts w:asciiTheme="minorHAnsi" w:hAnsiTheme="minorHAnsi" w:cstheme="minorHAnsi"/>
          <w:i/>
          <w:color w:val="000000" w:themeColor="text1"/>
          <w:sz w:val="26"/>
          <w:szCs w:val="26"/>
        </w:rPr>
        <w:t>daptation scolaire</w:t>
      </w:r>
    </w:p>
    <w:p w14:paraId="318DFC6B" w14:textId="77777777" w:rsidR="00503B7D" w:rsidRDefault="0068609F" w:rsidP="00CB1C0B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03B7D">
        <w:rPr>
          <w:rFonts w:asciiTheme="minorHAnsi" w:hAnsiTheme="minorHAnsi" w:cstheme="minorHAnsi"/>
          <w:b/>
          <w:color w:val="000000"/>
        </w:rPr>
        <w:t xml:space="preserve">Mandat </w:t>
      </w:r>
      <w:r w:rsidR="008A0D64" w:rsidRPr="00503B7D">
        <w:rPr>
          <w:rFonts w:asciiTheme="minorHAnsi" w:hAnsiTheme="minorHAnsi" w:cstheme="minorHAnsi"/>
          <w:b/>
          <w:color w:val="000000"/>
        </w:rPr>
        <w:t>général</w:t>
      </w:r>
      <w:r w:rsidR="00503B7D">
        <w:rPr>
          <w:rFonts w:asciiTheme="minorHAnsi" w:hAnsiTheme="minorHAnsi" w:cstheme="minorHAnsi"/>
          <w:color w:val="000000"/>
        </w:rPr>
        <w:t xml:space="preserve">  </w:t>
      </w:r>
    </w:p>
    <w:p w14:paraId="2F195742" w14:textId="77777777" w:rsidR="00333C10" w:rsidRPr="003D1914" w:rsidRDefault="00333C10" w:rsidP="00503B7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</w:rPr>
      </w:pPr>
      <w:r w:rsidRPr="003D1914">
        <w:rPr>
          <w:rFonts w:asciiTheme="minorHAnsi" w:hAnsiTheme="minorHAnsi" w:cstheme="minorHAnsi"/>
          <w:color w:val="000000"/>
          <w:sz w:val="22"/>
        </w:rPr>
        <w:t>Exercer un rôle conseil en soutenant les équipes multidisciplinaires dans le processus de recherche de solutions dans des situations complexes</w:t>
      </w:r>
      <w:r w:rsidR="0068609F" w:rsidRPr="003D1914">
        <w:rPr>
          <w:rFonts w:asciiTheme="minorHAnsi" w:hAnsiTheme="minorHAnsi" w:cstheme="minorHAnsi"/>
          <w:color w:val="000000"/>
          <w:sz w:val="22"/>
        </w:rPr>
        <w:t>.</w:t>
      </w:r>
    </w:p>
    <w:p w14:paraId="7A355644" w14:textId="77777777" w:rsidR="008A0D64" w:rsidRPr="00503B7D" w:rsidRDefault="008A0D64" w:rsidP="0068609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B3B5FFE" w14:textId="77777777" w:rsidR="008A0D64" w:rsidRPr="00503B7D" w:rsidRDefault="008A0D64" w:rsidP="00CB1C0B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 w:rsidRPr="00503B7D">
        <w:rPr>
          <w:rFonts w:asciiTheme="minorHAnsi" w:hAnsiTheme="minorHAnsi" w:cstheme="minorHAnsi"/>
          <w:b/>
          <w:color w:val="000000"/>
        </w:rPr>
        <w:t xml:space="preserve">Mandats spécifiques  </w:t>
      </w:r>
    </w:p>
    <w:p w14:paraId="5FDE85B0" w14:textId="77777777" w:rsidR="00FC7CED" w:rsidRPr="003D1914" w:rsidRDefault="00FC7CED" w:rsidP="003D1914">
      <w:pPr>
        <w:pStyle w:val="font8"/>
        <w:numPr>
          <w:ilvl w:val="0"/>
          <w:numId w:val="11"/>
        </w:numPr>
        <w:spacing w:before="0" w:beforeAutospacing="0" w:after="240" w:afterAutospacing="0"/>
        <w:ind w:left="714" w:hanging="357"/>
        <w:textAlignment w:val="baseline"/>
        <w:rPr>
          <w:rFonts w:asciiTheme="minorHAnsi" w:hAnsiTheme="minorHAnsi" w:cstheme="minorHAnsi"/>
          <w:color w:val="1B1B1E"/>
          <w:sz w:val="22"/>
        </w:rPr>
      </w:pPr>
      <w:r w:rsidRPr="003D1914">
        <w:rPr>
          <w:rFonts w:asciiTheme="minorHAnsi" w:hAnsiTheme="minorHAnsi" w:cstheme="minorHAnsi"/>
          <w:color w:val="1B1B1E"/>
          <w:sz w:val="22"/>
        </w:rPr>
        <w:t>Accompagnement des équipes dans l’analyse du meilleur service scolaire - classes à effectif réduit</w:t>
      </w:r>
      <w:r w:rsidR="006E0A89" w:rsidRPr="003D1914">
        <w:rPr>
          <w:rFonts w:asciiTheme="minorHAnsi" w:hAnsiTheme="minorHAnsi" w:cstheme="minorHAnsi"/>
          <w:color w:val="1B1B1E"/>
          <w:sz w:val="22"/>
        </w:rPr>
        <w:t xml:space="preserve"> : </w:t>
      </w:r>
      <w:r w:rsidRPr="003D1914">
        <w:rPr>
          <w:rFonts w:asciiTheme="minorHAnsi" w:hAnsiTheme="minorHAnsi" w:cstheme="minorHAnsi"/>
          <w:color w:val="1B1B1E"/>
          <w:sz w:val="22"/>
        </w:rPr>
        <w:t>CPC, FPTA 2, FPTA 3, FPT, CFER et FMS</w:t>
      </w:r>
      <w:r w:rsidR="003D1914" w:rsidRPr="003D1914">
        <w:rPr>
          <w:rFonts w:asciiTheme="minorHAnsi" w:hAnsiTheme="minorHAnsi" w:cstheme="minorHAnsi"/>
          <w:color w:val="1B1B1E"/>
          <w:sz w:val="22"/>
        </w:rPr>
        <w:t>;</w:t>
      </w:r>
      <w:r w:rsidRPr="003D1914">
        <w:rPr>
          <w:rFonts w:asciiTheme="minorHAnsi" w:hAnsiTheme="minorHAnsi" w:cstheme="minorHAnsi"/>
          <w:color w:val="1B1B1E"/>
          <w:sz w:val="22"/>
        </w:rPr>
        <w:t> </w:t>
      </w:r>
    </w:p>
    <w:p w14:paraId="76BB98DC" w14:textId="097BA679" w:rsidR="0068609F" w:rsidRPr="003D1914" w:rsidRDefault="00FC7CED" w:rsidP="00FC7CED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E"/>
          <w:sz w:val="22"/>
        </w:rPr>
      </w:pPr>
      <w:r w:rsidRPr="003D1914">
        <w:rPr>
          <w:rFonts w:asciiTheme="minorHAnsi" w:hAnsiTheme="minorHAnsi" w:cstheme="minorHAnsi"/>
          <w:color w:val="1B1B1E"/>
          <w:sz w:val="22"/>
        </w:rPr>
        <w:t>Coach TÉVA</w:t>
      </w:r>
      <w:r w:rsidR="003D1914">
        <w:rPr>
          <w:rFonts w:asciiTheme="minorHAnsi" w:hAnsiTheme="minorHAnsi" w:cstheme="minorHAnsi"/>
          <w:color w:val="1B1B1E"/>
          <w:sz w:val="22"/>
        </w:rPr>
        <w:t>.</w:t>
      </w:r>
    </w:p>
    <w:p w14:paraId="15E42DA8" w14:textId="77777777" w:rsidR="00FC7CED" w:rsidRPr="003D1914" w:rsidRDefault="00FC7CED" w:rsidP="00FC7CED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1B1B1E"/>
          <w:sz w:val="22"/>
        </w:rPr>
      </w:pPr>
    </w:p>
    <w:p w14:paraId="6DB831B6" w14:textId="77777777" w:rsidR="0068609F" w:rsidRPr="00503B7D" w:rsidRDefault="00CB1C0B" w:rsidP="00CB1C0B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Conditions préalables à la</w:t>
      </w:r>
      <w:r w:rsidR="0068609F" w:rsidRPr="00503B7D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demande d’a</w:t>
      </w:r>
      <w:r w:rsidR="0068609F" w:rsidRPr="00503B7D">
        <w:rPr>
          <w:rFonts w:asciiTheme="minorHAnsi" w:hAnsiTheme="minorHAnsi" w:cstheme="minorHAnsi"/>
          <w:b/>
          <w:color w:val="000000"/>
        </w:rPr>
        <w:t xml:space="preserve">ccompagnement  </w:t>
      </w:r>
    </w:p>
    <w:p w14:paraId="4E580F59" w14:textId="77777777" w:rsidR="0068609F" w:rsidRPr="003D1914" w:rsidRDefault="00CB1C0B" w:rsidP="004E164D">
      <w:pPr>
        <w:pStyle w:val="NormalWeb"/>
        <w:numPr>
          <w:ilvl w:val="0"/>
          <w:numId w:val="12"/>
        </w:numPr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color w:val="000000"/>
          <w:sz w:val="22"/>
        </w:rPr>
      </w:pPr>
      <w:r w:rsidRPr="003D1914">
        <w:rPr>
          <w:rFonts w:asciiTheme="minorHAnsi" w:hAnsiTheme="minorHAnsi" w:cstheme="minorHAnsi"/>
          <w:color w:val="000000"/>
          <w:sz w:val="22"/>
        </w:rPr>
        <w:t>La direction s’est assurée que l</w:t>
      </w:r>
      <w:r w:rsidR="0068609F" w:rsidRPr="003D1914">
        <w:rPr>
          <w:rFonts w:asciiTheme="minorHAnsi" w:hAnsiTheme="minorHAnsi" w:cstheme="minorHAnsi"/>
          <w:color w:val="000000"/>
          <w:sz w:val="22"/>
        </w:rPr>
        <w:t>es interventions universelles (Niveau 1) sont actualisées en classe</w:t>
      </w:r>
      <w:r w:rsidRPr="003D1914">
        <w:rPr>
          <w:rFonts w:asciiTheme="minorHAnsi" w:hAnsiTheme="minorHAnsi" w:cstheme="minorHAnsi"/>
          <w:color w:val="000000"/>
          <w:sz w:val="22"/>
        </w:rPr>
        <w:t xml:space="preserve"> ;</w:t>
      </w:r>
    </w:p>
    <w:p w14:paraId="2351A978" w14:textId="77777777" w:rsidR="0068609F" w:rsidRPr="003D1914" w:rsidRDefault="00CB1C0B" w:rsidP="00516880">
      <w:pPr>
        <w:pStyle w:val="NormalWeb"/>
        <w:numPr>
          <w:ilvl w:val="0"/>
          <w:numId w:val="12"/>
        </w:numPr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color w:val="000000"/>
          <w:sz w:val="22"/>
        </w:rPr>
      </w:pPr>
      <w:r w:rsidRPr="003D1914">
        <w:rPr>
          <w:rFonts w:asciiTheme="minorHAnsi" w:hAnsiTheme="minorHAnsi" w:cstheme="minorHAnsi"/>
          <w:color w:val="000000"/>
          <w:sz w:val="22"/>
        </w:rPr>
        <w:t>La cueillette des données et l’analyse de la situation ont</w:t>
      </w:r>
      <w:r w:rsidR="0068609F" w:rsidRPr="003D1914">
        <w:rPr>
          <w:rFonts w:asciiTheme="minorHAnsi" w:hAnsiTheme="minorHAnsi" w:cstheme="minorHAnsi"/>
          <w:color w:val="000000"/>
          <w:sz w:val="22"/>
        </w:rPr>
        <w:t xml:space="preserve"> été réalisée</w:t>
      </w:r>
      <w:r w:rsidRPr="003D1914">
        <w:rPr>
          <w:rFonts w:asciiTheme="minorHAnsi" w:hAnsiTheme="minorHAnsi" w:cstheme="minorHAnsi"/>
          <w:color w:val="000000"/>
          <w:sz w:val="22"/>
        </w:rPr>
        <w:t>s</w:t>
      </w:r>
      <w:r w:rsidR="0068609F" w:rsidRPr="003D1914">
        <w:rPr>
          <w:rFonts w:asciiTheme="minorHAnsi" w:hAnsiTheme="minorHAnsi" w:cstheme="minorHAnsi"/>
          <w:color w:val="000000"/>
          <w:sz w:val="22"/>
        </w:rPr>
        <w:t xml:space="preserve"> par l’équipe multi</w:t>
      </w:r>
      <w:r w:rsidRPr="003D1914">
        <w:rPr>
          <w:rFonts w:asciiTheme="minorHAnsi" w:hAnsiTheme="minorHAnsi" w:cstheme="minorHAnsi"/>
          <w:color w:val="000000"/>
          <w:sz w:val="22"/>
        </w:rPr>
        <w:t>disciplinaire : an</w:t>
      </w:r>
      <w:r w:rsidR="0068609F" w:rsidRPr="003D1914">
        <w:rPr>
          <w:rFonts w:asciiTheme="minorHAnsi" w:hAnsiTheme="minorHAnsi" w:cstheme="minorHAnsi"/>
          <w:color w:val="000000"/>
          <w:sz w:val="22"/>
        </w:rPr>
        <w:t xml:space="preserve">alyse du dossier </w:t>
      </w:r>
      <w:r w:rsidRPr="003D1914">
        <w:rPr>
          <w:rFonts w:asciiTheme="minorHAnsi" w:hAnsiTheme="minorHAnsi" w:cstheme="minorHAnsi"/>
          <w:color w:val="000000"/>
          <w:sz w:val="22"/>
        </w:rPr>
        <w:t>professionnel</w:t>
      </w:r>
      <w:r w:rsidR="0068609F" w:rsidRPr="003D1914">
        <w:rPr>
          <w:rFonts w:asciiTheme="minorHAnsi" w:hAnsiTheme="minorHAnsi" w:cstheme="minorHAnsi"/>
          <w:color w:val="000000"/>
          <w:sz w:val="22"/>
        </w:rPr>
        <w:t xml:space="preserve">, </w:t>
      </w:r>
      <w:r w:rsidRPr="003D1914">
        <w:rPr>
          <w:rFonts w:asciiTheme="minorHAnsi" w:hAnsiTheme="minorHAnsi" w:cstheme="minorHAnsi"/>
          <w:color w:val="000000"/>
          <w:sz w:val="22"/>
        </w:rPr>
        <w:t>analyse fonctionnelle brève du comportement, rencontres multidisciplinaires, etc. ;</w:t>
      </w:r>
    </w:p>
    <w:p w14:paraId="0EDF15CC" w14:textId="77777777" w:rsidR="00CB1C0B" w:rsidRPr="003D1914" w:rsidRDefault="00CB1C0B" w:rsidP="00CB1C0B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</w:rPr>
      </w:pPr>
      <w:r w:rsidRPr="003D1914">
        <w:rPr>
          <w:rFonts w:asciiTheme="minorHAnsi" w:hAnsiTheme="minorHAnsi" w:cstheme="minorHAnsi"/>
          <w:color w:val="000000"/>
          <w:sz w:val="22"/>
        </w:rPr>
        <w:t>La démarche du PI ou du PSII est active.</w:t>
      </w:r>
    </w:p>
    <w:p w14:paraId="1F53E53D" w14:textId="77777777" w:rsidR="00403FAF" w:rsidRPr="00503B7D" w:rsidRDefault="00403FAF" w:rsidP="0068609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08E1C7D" w14:textId="77777777" w:rsidR="0068609F" w:rsidRPr="00503B7D" w:rsidRDefault="00CB1C0B" w:rsidP="004D1BAB">
      <w:pPr>
        <w:spacing w:after="120"/>
        <w:jc w:val="left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</w:rPr>
        <w:t xml:space="preserve">Documents requis </w:t>
      </w:r>
      <w:r w:rsidRPr="002E5E31">
        <w:rPr>
          <w:rFonts w:asciiTheme="minorHAnsi" w:hAnsiTheme="minorHAnsi" w:cstheme="minorHAnsi"/>
          <w:color w:val="000000" w:themeColor="text1"/>
          <w:sz w:val="24"/>
        </w:rPr>
        <w:t>(</w:t>
      </w:r>
      <w:r w:rsidRPr="002E5E31">
        <w:rPr>
          <w:rFonts w:asciiTheme="minorHAnsi" w:hAnsiTheme="minorHAnsi" w:cstheme="minorHAnsi"/>
          <w:color w:val="000000" w:themeColor="text1"/>
          <w:sz w:val="24"/>
          <w:u w:val="single"/>
        </w:rPr>
        <w:t>à joindre obligatoirement à la demande</w:t>
      </w:r>
      <w:r w:rsidRPr="002E5E31">
        <w:rPr>
          <w:rFonts w:asciiTheme="minorHAnsi" w:hAnsiTheme="minorHAnsi" w:cstheme="minorHAnsi"/>
          <w:color w:val="000000" w:themeColor="text1"/>
          <w:sz w:val="24"/>
        </w:rPr>
        <w:t>)</w:t>
      </w:r>
      <w:r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</w:p>
    <w:tbl>
      <w:tblPr>
        <w:tblStyle w:val="Grilledutableau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FF2E2E" w:rsidRPr="00BD3BD6" w14:paraId="60811076" w14:textId="77777777" w:rsidTr="003F1C5A">
        <w:tc>
          <w:tcPr>
            <w:tcW w:w="10350" w:type="dxa"/>
          </w:tcPr>
          <w:p w14:paraId="2CEF1C5E" w14:textId="64E4FD52" w:rsidR="00676E0D" w:rsidRPr="00BD3BD6" w:rsidRDefault="0026130D" w:rsidP="003D1914">
            <w:pPr>
              <w:tabs>
                <w:tab w:val="left" w:pos="526"/>
              </w:tabs>
              <w:spacing w:before="120" w:after="120"/>
              <w:ind w:left="526" w:hanging="526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instrText xml:space="preserve"> FORMCHECKBOX </w:instrText>
            </w:r>
            <w:r w:rsidR="00BD3BD6"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</w:r>
            <w:r w:rsidR="00BD3BD6"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separate"/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end"/>
            </w:r>
            <w:bookmarkEnd w:id="0"/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  <w:r w:rsidR="00676E0D"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  Plans d’intervention des deux dernières années ;</w:t>
            </w:r>
          </w:p>
          <w:p w14:paraId="16E7E49E" w14:textId="5A221E60" w:rsidR="00E30656" w:rsidRPr="00BD3BD6" w:rsidRDefault="00676E0D" w:rsidP="00676E0D">
            <w:pPr>
              <w:tabs>
                <w:tab w:val="left" w:pos="526"/>
              </w:tabs>
              <w:spacing w:before="120" w:after="120"/>
              <w:ind w:left="526" w:hanging="526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instrText xml:space="preserve"> FORMCHECKBOX </w:instrText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separate"/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end"/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   S</w:t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ynthèse des adaptations et </w:t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des </w:t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>modifications aux apprentissages scolaires (</w:t>
            </w:r>
            <w:r w:rsidRPr="00BD3BD6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s’il y a lieu</w:t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> ;</w:t>
            </w:r>
          </w:p>
          <w:p w14:paraId="593A48F4" w14:textId="2F74AE11" w:rsidR="008A0D64" w:rsidRPr="00BD3BD6" w:rsidRDefault="0026130D" w:rsidP="00676E0D">
            <w:pPr>
              <w:tabs>
                <w:tab w:val="left" w:pos="526"/>
              </w:tabs>
              <w:spacing w:before="120" w:after="120"/>
              <w:ind w:left="526" w:hanging="526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instrText xml:space="preserve"> FORMCHECKBOX </w:instrText>
            </w:r>
            <w:r w:rsidR="00BD3BD6"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</w:r>
            <w:r w:rsidR="00BD3BD6"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separate"/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end"/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 </w:t>
            </w:r>
            <w:r w:rsid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 </w:t>
            </w:r>
            <w:r w:rsidR="00FF2E2E"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>Bulletin des deux dernières années</w:t>
            </w:r>
            <w:r w:rsidR="00676E0D"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;</w:t>
            </w:r>
          </w:p>
          <w:p w14:paraId="69695378" w14:textId="061545B1" w:rsidR="00676E0D" w:rsidRPr="00BD3BD6" w:rsidRDefault="00676E0D" w:rsidP="00676E0D">
            <w:pPr>
              <w:tabs>
                <w:tab w:val="left" w:pos="526"/>
              </w:tabs>
              <w:spacing w:before="120" w:after="120"/>
              <w:ind w:left="526" w:hanging="526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instrText xml:space="preserve"> FORMCHECKBOX </w:instrText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separate"/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end"/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   </w:t>
            </w:r>
            <w:r w:rsid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Compléments de bulletin </w:t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>(</w:t>
            </w:r>
            <w:r w:rsidRPr="00BD3BD6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s’il y a lieu</w:t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>) ;</w:t>
            </w:r>
          </w:p>
          <w:p w14:paraId="08B402CE" w14:textId="50C2F7DF" w:rsidR="00676E0D" w:rsidRPr="00BD3BD6" w:rsidRDefault="00676E0D" w:rsidP="00676E0D">
            <w:pPr>
              <w:tabs>
                <w:tab w:val="left" w:pos="526"/>
              </w:tabs>
              <w:spacing w:before="120" w:after="120"/>
              <w:ind w:left="526" w:hanging="526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instrText xml:space="preserve"> FORMCHECKBOX </w:instrText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separate"/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end"/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 </w:t>
            </w:r>
            <w:r w:rsid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 </w:t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>Synthèse des interventions professionnelles précisant le soutien offert à l’élève</w:t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> ;</w:t>
            </w:r>
          </w:p>
          <w:p w14:paraId="7D56904E" w14:textId="378C3CE5" w:rsidR="00676E0D" w:rsidRPr="00BD3BD6" w:rsidRDefault="00676E0D" w:rsidP="00676E0D">
            <w:pPr>
              <w:tabs>
                <w:tab w:val="left" w:pos="526"/>
              </w:tabs>
              <w:spacing w:before="120" w:after="120"/>
              <w:jc w:val="left"/>
              <w:rPr>
                <w:rFonts w:ascii="Calibri" w:hAnsi="Calibri" w:cs="Calibri"/>
                <w:i/>
                <w:color w:val="000000"/>
                <w:szCs w:val="22"/>
              </w:rPr>
            </w:pP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instrText xml:space="preserve"> FORMCHECKBOX </w:instrText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separate"/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fldChar w:fldCharType="end"/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  <w:r w:rsidRPr="00BD3BD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  </w:t>
            </w:r>
            <w:r w:rsidR="006E0A89" w:rsidRPr="00BD3BD6">
              <w:rPr>
                <w:rFonts w:ascii="Calibri" w:hAnsi="Calibri" w:cs="Calibri"/>
                <w:szCs w:val="22"/>
              </w:rPr>
              <w:t>C</w:t>
            </w:r>
            <w:r w:rsidR="006E0A89" w:rsidRPr="00BD3BD6">
              <w:rPr>
                <w:rFonts w:ascii="Calibri" w:hAnsi="Calibri" w:cs="Calibri"/>
                <w:color w:val="000000"/>
                <w:szCs w:val="22"/>
              </w:rPr>
              <w:t>onclusions et recommandations des rapports professionnels (</w:t>
            </w:r>
            <w:r w:rsidR="006E0A89" w:rsidRPr="00BD3BD6">
              <w:rPr>
                <w:rFonts w:ascii="Calibri" w:hAnsi="Calibri" w:cs="Calibri"/>
                <w:i/>
                <w:color w:val="000000"/>
                <w:szCs w:val="22"/>
              </w:rPr>
              <w:t xml:space="preserve">psychologie, orthopédagogie, </w:t>
            </w:r>
            <w:r w:rsidRPr="00BD3BD6">
              <w:rPr>
                <w:rFonts w:ascii="Calibri" w:hAnsi="Calibri" w:cs="Calibri"/>
                <w:i/>
                <w:color w:val="000000"/>
                <w:szCs w:val="22"/>
              </w:rPr>
              <w:t xml:space="preserve"> </w:t>
            </w:r>
          </w:p>
          <w:p w14:paraId="2C0DA464" w14:textId="1A08ECB1" w:rsidR="006E0A89" w:rsidRPr="00BD3BD6" w:rsidRDefault="00676E0D" w:rsidP="00676E0D">
            <w:pPr>
              <w:tabs>
                <w:tab w:val="left" w:pos="526"/>
              </w:tabs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BD3BD6">
              <w:rPr>
                <w:rFonts w:ascii="Calibri" w:hAnsi="Calibri" w:cs="Calibri"/>
                <w:i/>
                <w:color w:val="000000"/>
                <w:szCs w:val="22"/>
              </w:rPr>
              <w:t xml:space="preserve">          </w:t>
            </w:r>
            <w:proofErr w:type="gramStart"/>
            <w:r w:rsidR="006E0A89" w:rsidRPr="00BD3BD6">
              <w:rPr>
                <w:rFonts w:ascii="Calibri" w:hAnsi="Calibri" w:cs="Calibri"/>
                <w:i/>
                <w:color w:val="000000"/>
                <w:szCs w:val="22"/>
              </w:rPr>
              <w:t>psychoéducation</w:t>
            </w:r>
            <w:proofErr w:type="gramEnd"/>
            <w:r w:rsidR="006E0A89" w:rsidRPr="00BD3BD6">
              <w:rPr>
                <w:rFonts w:ascii="Calibri" w:hAnsi="Calibri" w:cs="Calibri"/>
                <w:i/>
                <w:color w:val="000000"/>
                <w:szCs w:val="22"/>
              </w:rPr>
              <w:t>, pédopsychiatrie, ergothérapie, orthophonie, etc</w:t>
            </w:r>
            <w:r w:rsidR="006E0A89" w:rsidRPr="00BD3BD6">
              <w:rPr>
                <w:rFonts w:ascii="Calibri" w:hAnsi="Calibri" w:cs="Calibri"/>
                <w:color w:val="000000"/>
                <w:szCs w:val="22"/>
              </w:rPr>
              <w:t>.)</w:t>
            </w:r>
            <w:r w:rsidRPr="00BD3BD6">
              <w:rPr>
                <w:rFonts w:ascii="Calibri" w:hAnsi="Calibri" w:cs="Calibri"/>
                <w:color w:val="000000"/>
                <w:szCs w:val="22"/>
              </w:rPr>
              <w:t xml:space="preserve"> (</w:t>
            </w:r>
            <w:r w:rsidRPr="00BD3BD6">
              <w:rPr>
                <w:rFonts w:ascii="Calibri" w:hAnsi="Calibri" w:cs="Calibri"/>
                <w:b/>
                <w:bCs/>
                <w:color w:val="000000"/>
                <w:szCs w:val="22"/>
              </w:rPr>
              <w:t>s’il y a lieu</w:t>
            </w:r>
            <w:r w:rsidRPr="00BD3BD6">
              <w:rPr>
                <w:rFonts w:ascii="Calibri" w:hAnsi="Calibri" w:cs="Calibri"/>
                <w:color w:val="000000"/>
                <w:szCs w:val="22"/>
              </w:rPr>
              <w:t xml:space="preserve">) ; </w:t>
            </w:r>
          </w:p>
          <w:p w14:paraId="16233A52" w14:textId="61012465" w:rsidR="00676E0D" w:rsidRPr="00BD3BD6" w:rsidRDefault="0026130D" w:rsidP="00BD3BD6">
            <w:pPr>
              <w:pStyle w:val="Default"/>
              <w:ind w:left="467" w:hanging="46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 w:eastAsia="fr-FR"/>
              </w:rPr>
            </w:pPr>
            <w:r w:rsidRPr="00BD3B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B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D3BD6" w:rsidRPr="00BD3B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BD3BD6" w:rsidRPr="00BD3B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BD3B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r w:rsidRPr="00BD3B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3D1914" w:rsidRPr="00BD3BD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676E0D" w:rsidRPr="00BD3BD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 w:eastAsia="fr-FR"/>
              </w:rPr>
              <w:t xml:space="preserve">Formulaire d’application de la trajectoire d’intervention si l’élève provient d’une classe régulière du primaire ou Formulaire CLAS 208 si l’élève est déjà scolarisé en classe à effectif réduit ou qu’il provient d’une classe régulière du secondaire </w:t>
            </w:r>
            <w:r w:rsidR="00676E0D" w:rsidRPr="00BD3BD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 w:eastAsia="fr-FR"/>
              </w:rPr>
              <w:t>(</w:t>
            </w:r>
            <w:r w:rsidR="00676E0D" w:rsidRPr="00BD3BD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 w:eastAsia="fr-FR"/>
              </w:rPr>
              <w:t>s’il y a lieu</w:t>
            </w:r>
            <w:r w:rsidR="00676E0D" w:rsidRPr="00BD3BD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 w:eastAsia="fr-FR"/>
              </w:rPr>
              <w:t xml:space="preserve">) </w:t>
            </w:r>
          </w:p>
        </w:tc>
      </w:tr>
    </w:tbl>
    <w:p w14:paraId="5261734E" w14:textId="77777777" w:rsidR="003D1914" w:rsidRDefault="003D1914" w:rsidP="00C10A01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7F915B83" w14:textId="77777777" w:rsidR="005F6E74" w:rsidRPr="00C10A01" w:rsidRDefault="00C10A01" w:rsidP="00C10A01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 w:rsidRPr="00C10A01">
        <w:rPr>
          <w:rFonts w:asciiTheme="minorHAnsi" w:hAnsiTheme="minorHAnsi" w:cstheme="minorHAnsi"/>
          <w:b/>
          <w:color w:val="000000"/>
        </w:rPr>
        <w:t xml:space="preserve">Élève pour qui l’équipe multidisciplinaire </w:t>
      </w:r>
      <w:r w:rsidR="00516880">
        <w:rPr>
          <w:rFonts w:asciiTheme="minorHAnsi" w:hAnsiTheme="minorHAnsi" w:cstheme="minorHAnsi"/>
          <w:b/>
          <w:color w:val="000000"/>
        </w:rPr>
        <w:t xml:space="preserve">est mobilisée </w:t>
      </w:r>
    </w:p>
    <w:tbl>
      <w:tblPr>
        <w:tblpPr w:leftFromText="141" w:rightFromText="141" w:vertAnchor="text" w:horzAnchor="margin" w:tblpY="92"/>
        <w:tblW w:w="1034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ook w:val="04A0" w:firstRow="1" w:lastRow="0" w:firstColumn="1" w:lastColumn="0" w:noHBand="0" w:noVBand="1"/>
      </w:tblPr>
      <w:tblGrid>
        <w:gridCol w:w="1977"/>
        <w:gridCol w:w="8365"/>
      </w:tblGrid>
      <w:tr w:rsidR="005F6E74" w:rsidRPr="00503B7D" w14:paraId="26A93576" w14:textId="77777777" w:rsidTr="003F1C5A">
        <w:trPr>
          <w:trHeight w:val="411"/>
        </w:trPr>
        <w:tc>
          <w:tcPr>
            <w:tcW w:w="1977" w:type="dxa"/>
            <w:shd w:val="clear" w:color="auto" w:fill="D9D9D9" w:themeFill="background1" w:themeFillShade="D9"/>
          </w:tcPr>
          <w:p w14:paraId="0670AB2D" w14:textId="77777777" w:rsidR="005F6E74" w:rsidRPr="00503B7D" w:rsidRDefault="005F6E74" w:rsidP="00681CFC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École</w:t>
            </w:r>
          </w:p>
        </w:tc>
        <w:tc>
          <w:tcPr>
            <w:tcW w:w="8365" w:type="dxa"/>
            <w:shd w:val="clear" w:color="auto" w:fill="auto"/>
          </w:tcPr>
          <w:p w14:paraId="2B63971E" w14:textId="77777777" w:rsidR="00455C16" w:rsidRPr="00503B7D" w:rsidRDefault="00455C16" w:rsidP="00510DD4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5F6E74" w:rsidRPr="00503B7D" w14:paraId="14891AF5" w14:textId="77777777" w:rsidTr="003F1C5A">
        <w:tc>
          <w:tcPr>
            <w:tcW w:w="1977" w:type="dxa"/>
            <w:shd w:val="clear" w:color="auto" w:fill="D9D9D9" w:themeFill="background1" w:themeFillShade="D9"/>
          </w:tcPr>
          <w:p w14:paraId="4474C85C" w14:textId="77777777" w:rsidR="005F6E74" w:rsidRPr="00503B7D" w:rsidRDefault="005F6E74" w:rsidP="00681CFC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Nom de l’élève</w:t>
            </w:r>
          </w:p>
        </w:tc>
        <w:tc>
          <w:tcPr>
            <w:tcW w:w="8365" w:type="dxa"/>
            <w:shd w:val="clear" w:color="auto" w:fill="auto"/>
          </w:tcPr>
          <w:p w14:paraId="4F3738C1" w14:textId="77777777" w:rsidR="005F6E74" w:rsidRPr="00503B7D" w:rsidRDefault="00A90973" w:rsidP="00681CFC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"/>
          </w:p>
        </w:tc>
      </w:tr>
      <w:tr w:rsidR="005F6E74" w:rsidRPr="00503B7D" w14:paraId="7870E954" w14:textId="77777777" w:rsidTr="003F1C5A">
        <w:tc>
          <w:tcPr>
            <w:tcW w:w="1977" w:type="dxa"/>
            <w:shd w:val="clear" w:color="auto" w:fill="D9D9D9" w:themeFill="background1" w:themeFillShade="D9"/>
          </w:tcPr>
          <w:p w14:paraId="6ADBF07C" w14:textId="404DE86C" w:rsidR="005F6E74" w:rsidRPr="00503B7D" w:rsidRDefault="00BD3BD6" w:rsidP="00681CFC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N</w:t>
            </w:r>
            <w:r w:rsidR="005F6E74"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iveau scolaire</w:t>
            </w:r>
          </w:p>
        </w:tc>
        <w:tc>
          <w:tcPr>
            <w:tcW w:w="8365" w:type="dxa"/>
            <w:shd w:val="clear" w:color="auto" w:fill="auto"/>
          </w:tcPr>
          <w:p w14:paraId="12A5A9D4" w14:textId="77777777" w:rsidR="005F6E74" w:rsidRPr="00503B7D" w:rsidRDefault="00A90973" w:rsidP="00510DD4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="00510DD4"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="00510DD4"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="00510DD4"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="00510DD4"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="00510DD4"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2"/>
          </w:p>
        </w:tc>
      </w:tr>
    </w:tbl>
    <w:p w14:paraId="5D5F7F19" w14:textId="77777777" w:rsidR="009112EA" w:rsidRPr="00C10A01" w:rsidRDefault="009112EA" w:rsidP="009112EA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 xml:space="preserve">Membres de </w:t>
      </w:r>
      <w:r w:rsidRPr="00C10A01">
        <w:rPr>
          <w:rFonts w:asciiTheme="minorHAnsi" w:hAnsiTheme="minorHAnsi" w:cstheme="minorHAnsi"/>
          <w:b/>
          <w:color w:val="000000"/>
        </w:rPr>
        <w:t>l’équipe m</w:t>
      </w:r>
      <w:r w:rsidR="00516880">
        <w:rPr>
          <w:rFonts w:asciiTheme="minorHAnsi" w:hAnsiTheme="minorHAnsi" w:cstheme="minorHAnsi"/>
          <w:b/>
          <w:color w:val="000000"/>
        </w:rPr>
        <w:t>ultidisciplinaire mobilisée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tbl>
      <w:tblPr>
        <w:tblpPr w:leftFromText="141" w:rightFromText="141" w:vertAnchor="text" w:horzAnchor="margin" w:tblpY="92"/>
        <w:tblW w:w="1043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ook w:val="04A0" w:firstRow="1" w:lastRow="0" w:firstColumn="1" w:lastColumn="0" w:noHBand="0" w:noVBand="1"/>
      </w:tblPr>
      <w:tblGrid>
        <w:gridCol w:w="5170"/>
        <w:gridCol w:w="5262"/>
      </w:tblGrid>
      <w:tr w:rsidR="009112EA" w:rsidRPr="00503B7D" w14:paraId="15CB6E2C" w14:textId="77777777" w:rsidTr="003F1C5A">
        <w:trPr>
          <w:trHeight w:val="411"/>
        </w:trPr>
        <w:tc>
          <w:tcPr>
            <w:tcW w:w="5170" w:type="dxa"/>
            <w:shd w:val="clear" w:color="auto" w:fill="D9D9D9" w:themeFill="background1" w:themeFillShade="D9"/>
          </w:tcPr>
          <w:p w14:paraId="339BC0DE" w14:textId="77777777" w:rsidR="009112EA" w:rsidRPr="00503B7D" w:rsidRDefault="009112EA" w:rsidP="009112EA">
            <w:pPr>
              <w:spacing w:before="100" w:after="10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Nom des intervenants</w:t>
            </w:r>
          </w:p>
        </w:tc>
        <w:tc>
          <w:tcPr>
            <w:tcW w:w="5262" w:type="dxa"/>
            <w:shd w:val="clear" w:color="auto" w:fill="D9D9D9" w:themeFill="background1" w:themeFillShade="D9"/>
          </w:tcPr>
          <w:p w14:paraId="7942E155" w14:textId="77777777" w:rsidR="009112EA" w:rsidRPr="00503B7D" w:rsidRDefault="009112EA" w:rsidP="009112EA">
            <w:pPr>
              <w:spacing w:before="100" w:after="100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Fonction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9112EA" w:rsidRPr="00503B7D" w14:paraId="497035C5" w14:textId="77777777" w:rsidTr="003F1C5A">
        <w:tc>
          <w:tcPr>
            <w:tcW w:w="5170" w:type="dxa"/>
            <w:shd w:val="clear" w:color="auto" w:fill="FFFFFF" w:themeFill="background1"/>
          </w:tcPr>
          <w:p w14:paraId="384E3DDD" w14:textId="77777777"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3"/>
          </w:p>
        </w:tc>
        <w:tc>
          <w:tcPr>
            <w:tcW w:w="5262" w:type="dxa"/>
            <w:shd w:val="clear" w:color="auto" w:fill="auto"/>
          </w:tcPr>
          <w:p w14:paraId="2CA823C0" w14:textId="77777777"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4"/>
          </w:p>
        </w:tc>
      </w:tr>
      <w:tr w:rsidR="009112EA" w:rsidRPr="00503B7D" w14:paraId="56E8ABD0" w14:textId="77777777" w:rsidTr="003F1C5A">
        <w:tc>
          <w:tcPr>
            <w:tcW w:w="5170" w:type="dxa"/>
            <w:shd w:val="clear" w:color="auto" w:fill="FFFFFF" w:themeFill="background1"/>
          </w:tcPr>
          <w:p w14:paraId="70CBA92B" w14:textId="77777777"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5"/>
          </w:p>
        </w:tc>
        <w:tc>
          <w:tcPr>
            <w:tcW w:w="5262" w:type="dxa"/>
            <w:shd w:val="clear" w:color="auto" w:fill="auto"/>
          </w:tcPr>
          <w:p w14:paraId="5025D852" w14:textId="77777777"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6"/>
          </w:p>
        </w:tc>
      </w:tr>
      <w:tr w:rsidR="009112EA" w:rsidRPr="00503B7D" w14:paraId="5C64B98A" w14:textId="77777777" w:rsidTr="003F1C5A">
        <w:tc>
          <w:tcPr>
            <w:tcW w:w="5170" w:type="dxa"/>
            <w:shd w:val="clear" w:color="auto" w:fill="FFFFFF" w:themeFill="background1"/>
          </w:tcPr>
          <w:p w14:paraId="3714253A" w14:textId="77777777"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7"/>
          </w:p>
        </w:tc>
        <w:tc>
          <w:tcPr>
            <w:tcW w:w="5262" w:type="dxa"/>
            <w:shd w:val="clear" w:color="auto" w:fill="auto"/>
          </w:tcPr>
          <w:p w14:paraId="1AE4F3AB" w14:textId="77777777"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8"/>
          </w:p>
        </w:tc>
      </w:tr>
      <w:tr w:rsidR="009112EA" w:rsidRPr="00503B7D" w14:paraId="27242C55" w14:textId="77777777" w:rsidTr="003F1C5A">
        <w:tc>
          <w:tcPr>
            <w:tcW w:w="5170" w:type="dxa"/>
            <w:shd w:val="clear" w:color="auto" w:fill="FFFFFF" w:themeFill="background1"/>
          </w:tcPr>
          <w:p w14:paraId="1F2EDBD8" w14:textId="77777777"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9"/>
          </w:p>
        </w:tc>
        <w:tc>
          <w:tcPr>
            <w:tcW w:w="5262" w:type="dxa"/>
            <w:shd w:val="clear" w:color="auto" w:fill="auto"/>
          </w:tcPr>
          <w:p w14:paraId="63B4B8D8" w14:textId="77777777"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0"/>
          </w:p>
        </w:tc>
      </w:tr>
      <w:tr w:rsidR="009112EA" w:rsidRPr="00503B7D" w14:paraId="3D3970FA" w14:textId="77777777" w:rsidTr="003F1C5A">
        <w:tc>
          <w:tcPr>
            <w:tcW w:w="5170" w:type="dxa"/>
            <w:shd w:val="clear" w:color="auto" w:fill="FFFFFF" w:themeFill="background1"/>
          </w:tcPr>
          <w:p w14:paraId="31C58801" w14:textId="77777777"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1"/>
          </w:p>
        </w:tc>
        <w:tc>
          <w:tcPr>
            <w:tcW w:w="5262" w:type="dxa"/>
            <w:shd w:val="clear" w:color="auto" w:fill="auto"/>
          </w:tcPr>
          <w:p w14:paraId="01FF6103" w14:textId="77777777"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2"/>
          </w:p>
        </w:tc>
      </w:tr>
      <w:tr w:rsidR="009112EA" w:rsidRPr="00503B7D" w14:paraId="0C670207" w14:textId="77777777" w:rsidTr="003F1C5A">
        <w:tc>
          <w:tcPr>
            <w:tcW w:w="5170" w:type="dxa"/>
            <w:shd w:val="clear" w:color="auto" w:fill="FFFFFF" w:themeFill="background1"/>
          </w:tcPr>
          <w:p w14:paraId="5FB00C33" w14:textId="77777777"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3"/>
          </w:p>
        </w:tc>
        <w:tc>
          <w:tcPr>
            <w:tcW w:w="5262" w:type="dxa"/>
            <w:shd w:val="clear" w:color="auto" w:fill="auto"/>
          </w:tcPr>
          <w:p w14:paraId="7FD0E826" w14:textId="77777777"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4"/>
          </w:p>
        </w:tc>
      </w:tr>
      <w:tr w:rsidR="009112EA" w:rsidRPr="00503B7D" w14:paraId="6C9A071D" w14:textId="77777777" w:rsidTr="003F1C5A">
        <w:tc>
          <w:tcPr>
            <w:tcW w:w="5170" w:type="dxa"/>
            <w:shd w:val="clear" w:color="auto" w:fill="FFFFFF" w:themeFill="background1"/>
          </w:tcPr>
          <w:p w14:paraId="66C582B5" w14:textId="77777777"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5"/>
          </w:p>
        </w:tc>
        <w:tc>
          <w:tcPr>
            <w:tcW w:w="5262" w:type="dxa"/>
            <w:shd w:val="clear" w:color="auto" w:fill="auto"/>
          </w:tcPr>
          <w:p w14:paraId="4234547D" w14:textId="77777777"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6"/>
          </w:p>
        </w:tc>
      </w:tr>
      <w:tr w:rsidR="009112EA" w:rsidRPr="00503B7D" w14:paraId="0A85E8DC" w14:textId="77777777" w:rsidTr="003F1C5A">
        <w:tc>
          <w:tcPr>
            <w:tcW w:w="5170" w:type="dxa"/>
            <w:shd w:val="clear" w:color="auto" w:fill="FFFFFF" w:themeFill="background1"/>
          </w:tcPr>
          <w:p w14:paraId="6C0FDD37" w14:textId="77777777"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7"/>
          </w:p>
        </w:tc>
        <w:tc>
          <w:tcPr>
            <w:tcW w:w="5262" w:type="dxa"/>
            <w:shd w:val="clear" w:color="auto" w:fill="auto"/>
          </w:tcPr>
          <w:p w14:paraId="37A68696" w14:textId="77777777" w:rsidR="009112EA" w:rsidRPr="00503B7D" w:rsidRDefault="00BC5FCB" w:rsidP="009112EA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8"/>
          </w:p>
        </w:tc>
      </w:tr>
    </w:tbl>
    <w:p w14:paraId="4E42F485" w14:textId="77777777" w:rsidR="00C10A01" w:rsidRPr="009112EA" w:rsidRDefault="00C10A01" w:rsidP="00E30656">
      <w:pPr>
        <w:rPr>
          <w:rFonts w:asciiTheme="minorHAnsi" w:hAnsiTheme="minorHAnsi" w:cstheme="minorHAnsi"/>
          <w:color w:val="000000" w:themeColor="text1"/>
          <w:sz w:val="24"/>
          <w:lang w:val="fr-CA"/>
        </w:rPr>
      </w:pPr>
    </w:p>
    <w:p w14:paraId="79AB7FC9" w14:textId="77777777" w:rsidR="009112EA" w:rsidRPr="00F91EFD" w:rsidRDefault="00105204" w:rsidP="00F91EFD">
      <w:pPr>
        <w:spacing w:after="120"/>
        <w:rPr>
          <w:rFonts w:asciiTheme="minorHAnsi" w:hAnsiTheme="minorHAnsi" w:cstheme="minorHAnsi"/>
          <w:b/>
          <w:color w:val="000000" w:themeColor="text1"/>
          <w:sz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</w:rPr>
        <w:t>Précisions quant au besoin d</w:t>
      </w:r>
      <w:r w:rsidR="009112EA" w:rsidRPr="009112EA">
        <w:rPr>
          <w:rFonts w:asciiTheme="minorHAnsi" w:hAnsiTheme="minorHAnsi" w:cstheme="minorHAnsi"/>
          <w:b/>
          <w:color w:val="000000" w:themeColor="text1"/>
          <w:sz w:val="24"/>
        </w:rPr>
        <w:t>’accompagnement</w:t>
      </w:r>
      <w:r w:rsidR="00084E69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9112EA" w:rsidRPr="009112EA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</w:p>
    <w:tbl>
      <w:tblPr>
        <w:tblpPr w:leftFromText="141" w:rightFromText="141" w:vertAnchor="text" w:horzAnchor="margin" w:tblpY="92"/>
        <w:tblW w:w="1048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ook w:val="04A0" w:firstRow="1" w:lastRow="0" w:firstColumn="1" w:lastColumn="0" w:noHBand="0" w:noVBand="1"/>
      </w:tblPr>
      <w:tblGrid>
        <w:gridCol w:w="10482"/>
      </w:tblGrid>
      <w:tr w:rsidR="009112EA" w:rsidRPr="00503B7D" w14:paraId="422E5FA2" w14:textId="77777777" w:rsidTr="009112EA">
        <w:trPr>
          <w:trHeight w:val="411"/>
        </w:trPr>
        <w:tc>
          <w:tcPr>
            <w:tcW w:w="10482" w:type="dxa"/>
            <w:shd w:val="clear" w:color="auto" w:fill="D9D9D9" w:themeFill="background1" w:themeFillShade="D9"/>
          </w:tcPr>
          <w:p w14:paraId="43522A52" w14:textId="77777777" w:rsidR="009112EA" w:rsidRPr="009112EA" w:rsidRDefault="00864449" w:rsidP="00516880">
            <w:pPr>
              <w:spacing w:before="100" w:after="100"/>
              <w:jc w:val="left"/>
              <w:rPr>
                <w:rFonts w:asciiTheme="minorHAnsi" w:hAnsiTheme="minorHAnsi" w:cstheme="minorHAnsi"/>
              </w:rPr>
            </w:pPr>
            <w:r w:rsidRPr="00864449">
              <w:rPr>
                <w:rFonts w:asciiTheme="minorHAnsi" w:hAnsiTheme="minorHAnsi" w:cstheme="minorHAnsi"/>
              </w:rPr>
              <w:t>Précisez la situation de besoin de l’élève pour qui l’équipe multidisciplinaire est mobilisée</w:t>
            </w:r>
            <w:r>
              <w:rPr>
                <w:rFonts w:asciiTheme="minorHAnsi" w:hAnsiTheme="minorHAnsi" w:cstheme="minorHAnsi"/>
              </w:rPr>
              <w:t> </w:t>
            </w:r>
          </w:p>
        </w:tc>
      </w:tr>
      <w:tr w:rsidR="009112EA" w:rsidRPr="00503B7D" w14:paraId="0F681E09" w14:textId="77777777" w:rsidTr="00514D43">
        <w:trPr>
          <w:trHeight w:val="1195"/>
        </w:trPr>
        <w:tc>
          <w:tcPr>
            <w:tcW w:w="10482" w:type="dxa"/>
            <w:shd w:val="clear" w:color="auto" w:fill="FFFFFF" w:themeFill="background1"/>
          </w:tcPr>
          <w:p w14:paraId="0817AD83" w14:textId="77777777" w:rsidR="009112EA" w:rsidRPr="00503B7D" w:rsidRDefault="009112EA" w:rsidP="00BC5FCB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</w:tbl>
    <w:p w14:paraId="2854EF86" w14:textId="77777777" w:rsidR="009112EA" w:rsidRDefault="009112EA" w:rsidP="00E30656">
      <w:pPr>
        <w:rPr>
          <w:rFonts w:asciiTheme="minorHAnsi" w:hAnsiTheme="minorHAnsi" w:cstheme="minorHAnsi"/>
          <w:color w:val="000000" w:themeColor="text1"/>
          <w:sz w:val="24"/>
        </w:rPr>
      </w:pPr>
    </w:p>
    <w:tbl>
      <w:tblPr>
        <w:tblpPr w:leftFromText="141" w:rightFromText="141" w:vertAnchor="text" w:horzAnchor="margin" w:tblpY="92"/>
        <w:tblW w:w="1048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ook w:val="04A0" w:firstRow="1" w:lastRow="0" w:firstColumn="1" w:lastColumn="0" w:noHBand="0" w:noVBand="1"/>
      </w:tblPr>
      <w:tblGrid>
        <w:gridCol w:w="10482"/>
      </w:tblGrid>
      <w:tr w:rsidR="00F91EFD" w:rsidRPr="00503B7D" w14:paraId="096B5E8B" w14:textId="77777777" w:rsidTr="00BC5FCB">
        <w:trPr>
          <w:trHeight w:val="411"/>
        </w:trPr>
        <w:tc>
          <w:tcPr>
            <w:tcW w:w="10482" w:type="dxa"/>
            <w:shd w:val="clear" w:color="auto" w:fill="D9D9D9" w:themeFill="background1" w:themeFillShade="D9"/>
          </w:tcPr>
          <w:p w14:paraId="5D75C09E" w14:textId="77777777" w:rsidR="00F91EFD" w:rsidRPr="009112EA" w:rsidRDefault="00864449" w:rsidP="00D54B4A">
            <w:pPr>
              <w:spacing w:before="100" w:after="100"/>
              <w:jc w:val="left"/>
              <w:rPr>
                <w:rFonts w:asciiTheme="minorHAnsi" w:hAnsiTheme="minorHAnsi" w:cstheme="minorHAnsi"/>
              </w:rPr>
            </w:pPr>
            <w:r w:rsidRPr="00864449">
              <w:rPr>
                <w:rFonts w:asciiTheme="minorHAnsi" w:hAnsiTheme="minorHAnsi" w:cstheme="minorHAnsi"/>
              </w:rPr>
              <w:t>Précisez le besoin d’accompagnement de l’équipe multidisciplinaire</w:t>
            </w:r>
          </w:p>
        </w:tc>
      </w:tr>
      <w:tr w:rsidR="00F91EFD" w:rsidRPr="00503B7D" w14:paraId="3DB528C4" w14:textId="77777777" w:rsidTr="00514D43">
        <w:trPr>
          <w:trHeight w:val="1198"/>
        </w:trPr>
        <w:tc>
          <w:tcPr>
            <w:tcW w:w="10482" w:type="dxa"/>
            <w:shd w:val="clear" w:color="auto" w:fill="FFFFFF" w:themeFill="background1"/>
          </w:tcPr>
          <w:p w14:paraId="7716B89C" w14:textId="77777777" w:rsidR="00F91EFD" w:rsidRPr="00503B7D" w:rsidRDefault="00F91EFD" w:rsidP="00BC5FCB">
            <w:pPr>
              <w:spacing w:before="100" w:after="100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instrText xml:space="preserve"> FORMTEXT </w:instrTex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w:t> </w:t>
            </w: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</w:tbl>
    <w:p w14:paraId="69E9B6DA" w14:textId="77777777" w:rsidR="009112EA" w:rsidRDefault="009112EA" w:rsidP="00E30656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4618A642" w14:textId="77777777" w:rsidR="00744E91" w:rsidRPr="00503B7D" w:rsidRDefault="00744E91" w:rsidP="005F6E74">
      <w:pPr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tbl>
      <w:tblPr>
        <w:tblStyle w:val="Grilledutableau"/>
        <w:tblW w:w="10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3312"/>
      </w:tblGrid>
      <w:tr w:rsidR="00BC5FCB" w14:paraId="4E43EB7F" w14:textId="77777777" w:rsidTr="00C56549">
        <w:trPr>
          <w:trHeight w:val="432"/>
        </w:trPr>
        <w:tc>
          <w:tcPr>
            <w:tcW w:w="7225" w:type="dxa"/>
            <w:vAlign w:val="center"/>
          </w:tcPr>
          <w:p w14:paraId="3AAEFC62" w14:textId="77777777" w:rsidR="00BC5FCB" w:rsidRDefault="00BC5FCB" w:rsidP="00C56549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03B7D">
              <w:rPr>
                <w:rFonts w:asciiTheme="minorHAnsi" w:hAnsiTheme="minorHAnsi" w:cstheme="minorHAnsi"/>
                <w:color w:val="000000" w:themeColor="text1"/>
                <w:sz w:val="24"/>
              </w:rPr>
              <w:t>Sign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ature de la direction : </w:t>
            </w:r>
          </w:p>
        </w:tc>
        <w:tc>
          <w:tcPr>
            <w:tcW w:w="3312" w:type="dxa"/>
            <w:vAlign w:val="center"/>
          </w:tcPr>
          <w:p w14:paraId="6614FD3D" w14:textId="77777777" w:rsidR="00BC5FCB" w:rsidRDefault="00BC5FCB" w:rsidP="00C56549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Date : </w:t>
            </w:r>
          </w:p>
        </w:tc>
      </w:tr>
    </w:tbl>
    <w:p w14:paraId="1EAE34EA" w14:textId="77777777" w:rsidR="00BC5FCB" w:rsidRDefault="00C56549" w:rsidP="005F6E74">
      <w:pPr>
        <w:jc w:val="left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4042F" wp14:editId="67014C19">
                <wp:simplePos x="0" y="0"/>
                <wp:positionH relativeFrom="margin">
                  <wp:posOffset>1736725</wp:posOffset>
                </wp:positionH>
                <wp:positionV relativeFrom="paragraph">
                  <wp:posOffset>-635</wp:posOffset>
                </wp:positionV>
                <wp:extent cx="27432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1C5B2" id="Connecteur droit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75pt,-.05pt" to="35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" strokecolor="windowText" strokeweight="1pt"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150CC" wp14:editId="7415634B">
                <wp:simplePos x="0" y="0"/>
                <wp:positionH relativeFrom="margin">
                  <wp:posOffset>5116830</wp:posOffset>
                </wp:positionH>
                <wp:positionV relativeFrom="paragraph">
                  <wp:posOffset>3175</wp:posOffset>
                </wp:positionV>
                <wp:extent cx="1554480" cy="0"/>
                <wp:effectExtent l="0" t="0" r="2667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DCB8B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2.9pt,.25pt" to="52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" strokecolor="windowText" strokeweight="1pt">
                <w10:wrap anchorx="margin"/>
              </v:line>
            </w:pict>
          </mc:Fallback>
        </mc:AlternateContent>
      </w:r>
    </w:p>
    <w:p w14:paraId="1C30BD51" w14:textId="77777777" w:rsidR="00744E91" w:rsidRPr="00503B7D" w:rsidRDefault="00BC5FCB" w:rsidP="005F6E74">
      <w:pPr>
        <w:jc w:val="left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>
        <w:rPr>
          <w:rFonts w:asciiTheme="minorHAnsi" w:hAnsiTheme="minorHAnsi" w:cstheme="minorHAnsi"/>
          <w:color w:val="000000" w:themeColor="text1"/>
          <w:sz w:val="24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4"/>
        </w:rPr>
      </w:r>
      <w:r>
        <w:rPr>
          <w:rFonts w:asciiTheme="minorHAnsi" w:hAnsiTheme="minorHAnsi" w:cstheme="minorHAnsi"/>
          <w:color w:val="000000" w:themeColor="text1"/>
          <w:sz w:val="24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</w:rPr>
        <w:t> </w:t>
      </w:r>
      <w:r>
        <w:rPr>
          <w:rFonts w:asciiTheme="minorHAnsi" w:hAnsiTheme="minorHAnsi" w:cstheme="minorHAnsi"/>
          <w:color w:val="000000" w:themeColor="text1"/>
          <w:sz w:val="24"/>
        </w:rPr>
        <w:fldChar w:fldCharType="end"/>
      </w:r>
      <w:bookmarkEnd w:id="19"/>
      <w:r w:rsidR="009112E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514D43">
        <w:rPr>
          <w:rFonts w:asciiTheme="minorHAnsi" w:hAnsiTheme="minorHAnsi" w:cstheme="minorHAnsi"/>
          <w:color w:val="000000" w:themeColor="text1"/>
          <w:sz w:val="24"/>
        </w:rPr>
        <w:t xml:space="preserve">   </w:t>
      </w:r>
    </w:p>
    <w:p w14:paraId="14DB8AC5" w14:textId="77777777" w:rsidR="003266DD" w:rsidRDefault="003266DD" w:rsidP="005F6E74">
      <w:pPr>
        <w:jc w:val="left"/>
        <w:rPr>
          <w:rFonts w:asciiTheme="minorHAnsi" w:hAnsiTheme="minorHAnsi" w:cstheme="minorHAnsi"/>
          <w:color w:val="000000" w:themeColor="text1"/>
          <w:sz w:val="24"/>
        </w:rPr>
      </w:pPr>
    </w:p>
    <w:p w14:paraId="45675FD6" w14:textId="77777777" w:rsidR="006F099E" w:rsidRDefault="00514D43" w:rsidP="006F099E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514D43">
        <w:rPr>
          <w:rFonts w:asciiTheme="minorHAnsi" w:hAnsiTheme="minorHAnsi" w:cstheme="minorHAnsi"/>
          <w:b/>
          <w:color w:val="000000" w:themeColor="text1"/>
        </w:rPr>
        <w:t>Précisions à la suite de la phase d’entrée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6F099E">
        <w:rPr>
          <w:rFonts w:asciiTheme="minorHAnsi" w:hAnsiTheme="minorHAnsi" w:cstheme="minorHAnsi"/>
          <w:color w:val="000000" w:themeColor="text1"/>
        </w:rPr>
        <w:t>(</w:t>
      </w:r>
      <w:r w:rsidR="006F099E" w:rsidRPr="00324EC2">
        <w:rPr>
          <w:rFonts w:asciiTheme="minorHAnsi" w:hAnsiTheme="minorHAnsi" w:cstheme="minorHAnsi"/>
          <w:color w:val="000000" w:themeColor="text1"/>
          <w:u w:val="single"/>
        </w:rPr>
        <w:t>section réservée à la conseillère pédagogique</w:t>
      </w:r>
      <w:r w:rsidR="006F099E">
        <w:rPr>
          <w:rFonts w:asciiTheme="minorHAnsi" w:hAnsiTheme="minorHAnsi" w:cstheme="minorHAnsi"/>
          <w:color w:val="000000" w:themeColor="text1"/>
        </w:rPr>
        <w:t>)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266DD" w:rsidRPr="00503B7D" w14:paraId="5177A7CB" w14:textId="77777777" w:rsidTr="003F1C5A">
        <w:trPr>
          <w:trHeight w:val="1435"/>
        </w:trPr>
        <w:tc>
          <w:tcPr>
            <w:tcW w:w="10485" w:type="dxa"/>
            <w:shd w:val="clear" w:color="auto" w:fill="C5E0B3" w:themeFill="accent6" w:themeFillTint="66"/>
          </w:tcPr>
          <w:p w14:paraId="29D47E65" w14:textId="77777777" w:rsidR="00105204" w:rsidRDefault="00105204" w:rsidP="00BC5F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01A083" w14:textId="77777777" w:rsidR="00105204" w:rsidRPr="00503B7D" w:rsidRDefault="00CA0E97" w:rsidP="00BC5F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0" w:name="Texte23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0"/>
          </w:p>
        </w:tc>
      </w:tr>
    </w:tbl>
    <w:p w14:paraId="766CE74A" w14:textId="77777777" w:rsidR="003438E6" w:rsidRDefault="003438E6" w:rsidP="00DE0CA7">
      <w:pPr>
        <w:rPr>
          <w:szCs w:val="22"/>
        </w:rPr>
      </w:pPr>
    </w:p>
    <w:sectPr w:rsidR="003438E6" w:rsidSect="0098751C">
      <w:footerReference w:type="default" r:id="rId11"/>
      <w:pgSz w:w="12240" w:h="15840" w:code="1"/>
      <w:pgMar w:top="1276" w:right="1225" w:bottom="567" w:left="1225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95B38" w14:textId="77777777" w:rsidR="00B97A61" w:rsidRDefault="00B97A61">
      <w:r>
        <w:separator/>
      </w:r>
    </w:p>
  </w:endnote>
  <w:endnote w:type="continuationSeparator" w:id="0">
    <w:p w14:paraId="7508E85E" w14:textId="77777777" w:rsidR="00B97A61" w:rsidRDefault="00B9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9AC8" w14:textId="77777777" w:rsidR="0098751C" w:rsidRPr="0098751C" w:rsidRDefault="0098751C" w:rsidP="0098751C">
    <w:pPr>
      <w:rPr>
        <w:rFonts w:asciiTheme="minorHAnsi" w:hAnsiTheme="minorHAnsi" w:cstheme="minorHAnsi"/>
        <w:sz w:val="16"/>
        <w:szCs w:val="16"/>
        <w:lang w:val="fr-CA"/>
      </w:rPr>
    </w:pPr>
    <w:r w:rsidRPr="00503B7D">
      <w:rPr>
        <w:rFonts w:asciiTheme="minorHAnsi" w:hAnsiTheme="minorHAnsi" w:cstheme="minorHAnsi"/>
        <w:sz w:val="16"/>
        <w:szCs w:val="16"/>
        <w:lang w:val="fr-CA"/>
      </w:rPr>
      <w:t xml:space="preserve">La </w:t>
    </w:r>
    <w:r>
      <w:rPr>
        <w:rFonts w:asciiTheme="minorHAnsi" w:hAnsiTheme="minorHAnsi" w:cstheme="minorHAnsi"/>
        <w:sz w:val="16"/>
        <w:szCs w:val="16"/>
        <w:lang w:val="fr-CA"/>
      </w:rPr>
      <w:t xml:space="preserve">direction responsable de l’élève doit acheminer la demande d’accompagnement ainsi que tous les documents requis au secrétariat de l’adaptation scolaire à l’adresse suivante :  </w:t>
    </w:r>
    <w:hyperlink r:id="rId1" w:history="1">
      <w:r w:rsidRPr="007E3401">
        <w:rPr>
          <w:rStyle w:val="Lienhypertexte"/>
          <w:rFonts w:asciiTheme="minorHAnsi" w:hAnsiTheme="minorHAnsi" w:cstheme="minorHAnsi"/>
          <w:sz w:val="16"/>
          <w:szCs w:val="16"/>
          <w:lang w:val="fr-CA"/>
        </w:rPr>
        <w:t>se.adaptation@csnavigateurs.qc.ca</w:t>
      </w:r>
    </w:hyperlink>
    <w:r>
      <w:rPr>
        <w:rFonts w:asciiTheme="minorHAnsi" w:hAnsiTheme="minorHAnsi" w:cstheme="minorHAnsi"/>
        <w:sz w:val="16"/>
        <w:szCs w:val="16"/>
        <w:lang w:val="fr-CA"/>
      </w:rPr>
      <w:t xml:space="preserve">. </w:t>
    </w:r>
  </w:p>
  <w:p w14:paraId="346A9A9D" w14:textId="77777777" w:rsidR="00BC5FCB" w:rsidRPr="00681CFC" w:rsidRDefault="00BC5FCB" w:rsidP="00681CFC">
    <w:pPr>
      <w:rPr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13E76" w14:textId="77777777" w:rsidR="00B97A61" w:rsidRDefault="00B97A61">
      <w:r>
        <w:separator/>
      </w:r>
    </w:p>
  </w:footnote>
  <w:footnote w:type="continuationSeparator" w:id="0">
    <w:p w14:paraId="6985BBAC" w14:textId="77777777" w:rsidR="00B97A61" w:rsidRDefault="00B9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4424"/>
    <w:multiLevelType w:val="hybridMultilevel"/>
    <w:tmpl w:val="21786DB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1D8"/>
    <w:multiLevelType w:val="hybridMultilevel"/>
    <w:tmpl w:val="1142900E"/>
    <w:lvl w:ilvl="0" w:tplc="F3FEFB4A">
      <w:start w:val="1"/>
      <w:numFmt w:val="bullet"/>
      <w:lvlText w:val="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D1F"/>
    <w:multiLevelType w:val="hybridMultilevel"/>
    <w:tmpl w:val="6F404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1DFF"/>
    <w:multiLevelType w:val="multilevel"/>
    <w:tmpl w:val="F566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B6B14"/>
    <w:multiLevelType w:val="hybridMultilevel"/>
    <w:tmpl w:val="F74A797E"/>
    <w:lvl w:ilvl="0" w:tplc="CA92C5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6019A"/>
    <w:multiLevelType w:val="hybridMultilevel"/>
    <w:tmpl w:val="3FA891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906C0"/>
    <w:multiLevelType w:val="hybridMultilevel"/>
    <w:tmpl w:val="22D465DC"/>
    <w:lvl w:ilvl="0" w:tplc="CA92C5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700DB"/>
    <w:multiLevelType w:val="hybridMultilevel"/>
    <w:tmpl w:val="CCBE3854"/>
    <w:lvl w:ilvl="0" w:tplc="0534D92A">
      <w:start w:val="1"/>
      <w:numFmt w:val="decimal"/>
      <w:lvlText w:val="%1.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9CD5D9A"/>
    <w:multiLevelType w:val="hybridMultilevel"/>
    <w:tmpl w:val="5FE43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D5734"/>
    <w:multiLevelType w:val="hybridMultilevel"/>
    <w:tmpl w:val="36828046"/>
    <w:lvl w:ilvl="0" w:tplc="CA92C5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711DF1"/>
    <w:multiLevelType w:val="hybridMultilevel"/>
    <w:tmpl w:val="D722B1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F03E8"/>
    <w:multiLevelType w:val="multilevel"/>
    <w:tmpl w:val="FBD0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AF62D1"/>
    <w:multiLevelType w:val="hybridMultilevel"/>
    <w:tmpl w:val="6A082056"/>
    <w:lvl w:ilvl="0" w:tplc="CA92C5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C726FA"/>
    <w:multiLevelType w:val="hybridMultilevel"/>
    <w:tmpl w:val="BF1658C4"/>
    <w:lvl w:ilvl="0" w:tplc="CA92C5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77"/>
    <w:rsid w:val="00014063"/>
    <w:rsid w:val="0004560A"/>
    <w:rsid w:val="000562F3"/>
    <w:rsid w:val="00067CE9"/>
    <w:rsid w:val="000700D6"/>
    <w:rsid w:val="00077B9E"/>
    <w:rsid w:val="00084E69"/>
    <w:rsid w:val="000B0B0B"/>
    <w:rsid w:val="000C15CB"/>
    <w:rsid w:val="00101A8F"/>
    <w:rsid w:val="00105204"/>
    <w:rsid w:val="00105867"/>
    <w:rsid w:val="00130F52"/>
    <w:rsid w:val="00193A1E"/>
    <w:rsid w:val="00197743"/>
    <w:rsid w:val="001A148C"/>
    <w:rsid w:val="001B7397"/>
    <w:rsid w:val="001E1BC6"/>
    <w:rsid w:val="00256576"/>
    <w:rsid w:val="0026130D"/>
    <w:rsid w:val="002A5FA6"/>
    <w:rsid w:val="002B7222"/>
    <w:rsid w:val="002D5D0A"/>
    <w:rsid w:val="002E284C"/>
    <w:rsid w:val="002E5E31"/>
    <w:rsid w:val="002F7A3F"/>
    <w:rsid w:val="00306E2A"/>
    <w:rsid w:val="003159D2"/>
    <w:rsid w:val="00324EC2"/>
    <w:rsid w:val="003266DD"/>
    <w:rsid w:val="00333C10"/>
    <w:rsid w:val="00337BA2"/>
    <w:rsid w:val="003438E6"/>
    <w:rsid w:val="00347BA7"/>
    <w:rsid w:val="00351671"/>
    <w:rsid w:val="003637EF"/>
    <w:rsid w:val="00373CB9"/>
    <w:rsid w:val="003742B4"/>
    <w:rsid w:val="0038249B"/>
    <w:rsid w:val="003B2C7E"/>
    <w:rsid w:val="003D1914"/>
    <w:rsid w:val="003E7239"/>
    <w:rsid w:val="003F1C5A"/>
    <w:rsid w:val="003F5087"/>
    <w:rsid w:val="003F514C"/>
    <w:rsid w:val="00403FAF"/>
    <w:rsid w:val="00421CE5"/>
    <w:rsid w:val="00423ED0"/>
    <w:rsid w:val="00442828"/>
    <w:rsid w:val="00442CC2"/>
    <w:rsid w:val="00445877"/>
    <w:rsid w:val="00455C16"/>
    <w:rsid w:val="004564CF"/>
    <w:rsid w:val="004717DE"/>
    <w:rsid w:val="00481598"/>
    <w:rsid w:val="004A63FB"/>
    <w:rsid w:val="004D1BAB"/>
    <w:rsid w:val="004E164D"/>
    <w:rsid w:val="004E2993"/>
    <w:rsid w:val="004F3BCD"/>
    <w:rsid w:val="00503B7D"/>
    <w:rsid w:val="00505017"/>
    <w:rsid w:val="00510DD4"/>
    <w:rsid w:val="00514D43"/>
    <w:rsid w:val="00516880"/>
    <w:rsid w:val="00533A9E"/>
    <w:rsid w:val="0056025B"/>
    <w:rsid w:val="005621E1"/>
    <w:rsid w:val="0059140C"/>
    <w:rsid w:val="00593898"/>
    <w:rsid w:val="005D188C"/>
    <w:rsid w:val="005D67DF"/>
    <w:rsid w:val="005E40F8"/>
    <w:rsid w:val="005F6E74"/>
    <w:rsid w:val="006015F8"/>
    <w:rsid w:val="0060558A"/>
    <w:rsid w:val="0060638F"/>
    <w:rsid w:val="00641928"/>
    <w:rsid w:val="0067573A"/>
    <w:rsid w:val="00676E0D"/>
    <w:rsid w:val="00681CFC"/>
    <w:rsid w:val="0068609F"/>
    <w:rsid w:val="00696ED5"/>
    <w:rsid w:val="006B127F"/>
    <w:rsid w:val="006E0A89"/>
    <w:rsid w:val="006F099E"/>
    <w:rsid w:val="006F4EC4"/>
    <w:rsid w:val="00725CB7"/>
    <w:rsid w:val="00732D28"/>
    <w:rsid w:val="007405BF"/>
    <w:rsid w:val="00744E91"/>
    <w:rsid w:val="00756B5F"/>
    <w:rsid w:val="00760BF2"/>
    <w:rsid w:val="00764E54"/>
    <w:rsid w:val="00786684"/>
    <w:rsid w:val="007B2AA2"/>
    <w:rsid w:val="007E2C49"/>
    <w:rsid w:val="00803216"/>
    <w:rsid w:val="00812256"/>
    <w:rsid w:val="00861D4E"/>
    <w:rsid w:val="00864449"/>
    <w:rsid w:val="0087413E"/>
    <w:rsid w:val="00891BAE"/>
    <w:rsid w:val="008A0D64"/>
    <w:rsid w:val="008B3109"/>
    <w:rsid w:val="008D030B"/>
    <w:rsid w:val="00905D8B"/>
    <w:rsid w:val="009112EA"/>
    <w:rsid w:val="00940052"/>
    <w:rsid w:val="0094311D"/>
    <w:rsid w:val="0098751C"/>
    <w:rsid w:val="009C088D"/>
    <w:rsid w:val="009C35A5"/>
    <w:rsid w:val="009C40C9"/>
    <w:rsid w:val="00A2699C"/>
    <w:rsid w:val="00A3764D"/>
    <w:rsid w:val="00A423ED"/>
    <w:rsid w:val="00A636FC"/>
    <w:rsid w:val="00A657DB"/>
    <w:rsid w:val="00A90973"/>
    <w:rsid w:val="00AA153A"/>
    <w:rsid w:val="00AA5CF6"/>
    <w:rsid w:val="00AD1511"/>
    <w:rsid w:val="00AE6CA5"/>
    <w:rsid w:val="00B1385E"/>
    <w:rsid w:val="00B21D67"/>
    <w:rsid w:val="00B25ACE"/>
    <w:rsid w:val="00B6620F"/>
    <w:rsid w:val="00B668D9"/>
    <w:rsid w:val="00B70AB7"/>
    <w:rsid w:val="00B71FF5"/>
    <w:rsid w:val="00B97A61"/>
    <w:rsid w:val="00BC5FCB"/>
    <w:rsid w:val="00BD3BD6"/>
    <w:rsid w:val="00BE288C"/>
    <w:rsid w:val="00C10A01"/>
    <w:rsid w:val="00C15F5D"/>
    <w:rsid w:val="00C230CD"/>
    <w:rsid w:val="00C55F42"/>
    <w:rsid w:val="00C56549"/>
    <w:rsid w:val="00C7371D"/>
    <w:rsid w:val="00C75C8D"/>
    <w:rsid w:val="00C96CB2"/>
    <w:rsid w:val="00CA0E97"/>
    <w:rsid w:val="00CB1C0B"/>
    <w:rsid w:val="00CF4D1C"/>
    <w:rsid w:val="00D06AA1"/>
    <w:rsid w:val="00D25F95"/>
    <w:rsid w:val="00D261EC"/>
    <w:rsid w:val="00D501B3"/>
    <w:rsid w:val="00D54B4A"/>
    <w:rsid w:val="00D5752B"/>
    <w:rsid w:val="00D6381F"/>
    <w:rsid w:val="00D64196"/>
    <w:rsid w:val="00D83026"/>
    <w:rsid w:val="00D847C2"/>
    <w:rsid w:val="00DA4C44"/>
    <w:rsid w:val="00DC7D48"/>
    <w:rsid w:val="00DE0CA7"/>
    <w:rsid w:val="00E30656"/>
    <w:rsid w:val="00E46A3A"/>
    <w:rsid w:val="00E714A5"/>
    <w:rsid w:val="00EB1C40"/>
    <w:rsid w:val="00EE6D9D"/>
    <w:rsid w:val="00EE75EC"/>
    <w:rsid w:val="00EF4E82"/>
    <w:rsid w:val="00F054BB"/>
    <w:rsid w:val="00F15490"/>
    <w:rsid w:val="00F453F0"/>
    <w:rsid w:val="00F5664F"/>
    <w:rsid w:val="00F63FD4"/>
    <w:rsid w:val="00F72C98"/>
    <w:rsid w:val="00F91C06"/>
    <w:rsid w:val="00F91EFD"/>
    <w:rsid w:val="00FA2135"/>
    <w:rsid w:val="00FC111F"/>
    <w:rsid w:val="00FC7CED"/>
    <w:rsid w:val="00FD6CA1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90"/>
    </o:shapedefaults>
    <o:shapelayout v:ext="edit">
      <o:idmap v:ext="edit" data="1"/>
    </o:shapelayout>
  </w:shapeDefaults>
  <w:decimalSymbol w:val=","/>
  <w:listSeparator w:val=";"/>
  <w14:docId w14:val="6C97B268"/>
  <w15:docId w15:val="{6DC0B937-3691-4719-B2D1-C0F4725E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ACE"/>
    <w:pPr>
      <w:jc w:val="both"/>
    </w:pPr>
    <w:rPr>
      <w:rFonts w:ascii="Verdana" w:hAnsi="Verdana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337BA2"/>
    <w:pPr>
      <w:keepNext/>
      <w:outlineLvl w:val="0"/>
    </w:pPr>
    <w:rPr>
      <w:rFonts w:ascii="Palatino" w:hAnsi="Palatino"/>
      <w:b/>
      <w:i/>
      <w:sz w:val="18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1B7397"/>
    <w:pPr>
      <w:framePr w:w="7938" w:h="1985" w:hRule="exact" w:hSpace="141" w:wrap="auto" w:hAnchor="page" w:xAlign="center" w:yAlign="bottom"/>
      <w:ind w:left="2835"/>
    </w:pPr>
    <w:rPr>
      <w:rFonts w:ascii="Lucida Calligraphy" w:hAnsi="Lucida Calligraphy" w:cs="Arial"/>
    </w:rPr>
  </w:style>
  <w:style w:type="paragraph" w:customStyle="1" w:styleId="Jours-calendrier">
    <w:name w:val="Jours-calendrier"/>
    <w:basedOn w:val="Normal"/>
    <w:rsid w:val="00101A8F"/>
    <w:pPr>
      <w:shd w:val="clear" w:color="auto" w:fill="000000"/>
      <w:jc w:val="center"/>
    </w:pPr>
    <w:rPr>
      <w:rFonts w:ascii="AvantGarde Bk BT" w:hAnsi="AvantGarde Bk BT"/>
      <w:b/>
      <w:bCs/>
      <w:i/>
      <w:color w:val="FFFFFF"/>
      <w:sz w:val="32"/>
      <w:szCs w:val="36"/>
      <w:lang w:eastAsia="en-US"/>
    </w:rPr>
  </w:style>
  <w:style w:type="paragraph" w:styleId="Textedebulles">
    <w:name w:val="Balloon Text"/>
    <w:basedOn w:val="Normal"/>
    <w:semiHidden/>
    <w:rsid w:val="00D638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37BA2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337BA2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337BA2"/>
    <w:rPr>
      <w:rFonts w:ascii="FrizQuadrata BT" w:hAnsi="FrizQuadrata BT"/>
      <w:i/>
      <w:sz w:val="14"/>
      <w:szCs w:val="20"/>
      <w:lang w:val="fr-CA" w:eastAsia="fr-CA"/>
    </w:rPr>
  </w:style>
  <w:style w:type="table" w:styleId="Grilledutableau">
    <w:name w:val="Table Grid"/>
    <w:basedOn w:val="TableauNormal"/>
    <w:uiPriority w:val="59"/>
    <w:rsid w:val="005F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2993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861D4E"/>
    <w:rPr>
      <w:color w:val="808080"/>
    </w:rPr>
  </w:style>
  <w:style w:type="paragraph" w:styleId="NormalWeb">
    <w:name w:val="Normal (Web)"/>
    <w:basedOn w:val="Normal"/>
    <w:uiPriority w:val="99"/>
    <w:unhideWhenUsed/>
    <w:rsid w:val="00333C1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514D43"/>
    <w:rPr>
      <w:rFonts w:ascii="Verdana" w:hAnsi="Verdana"/>
      <w:sz w:val="22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86684"/>
    <w:rPr>
      <w:color w:val="0563C1" w:themeColor="hyperlink"/>
      <w:u w:val="single"/>
    </w:rPr>
  </w:style>
  <w:style w:type="paragraph" w:customStyle="1" w:styleId="font8">
    <w:name w:val="font_8"/>
    <w:basedOn w:val="Normal"/>
    <w:rsid w:val="00FC7CE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fr-CA" w:eastAsia="fr-CA"/>
    </w:rPr>
  </w:style>
  <w:style w:type="paragraph" w:styleId="Sous-titre">
    <w:name w:val="Subtitle"/>
    <w:basedOn w:val="Normal"/>
    <w:next w:val="Normal"/>
    <w:link w:val="Sous-titreCar"/>
    <w:rsid w:val="003F50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fr-CA" w:eastAsia="fr-CA"/>
    </w:rPr>
  </w:style>
  <w:style w:type="character" w:customStyle="1" w:styleId="Sous-titreCar">
    <w:name w:val="Sous-titre Car"/>
    <w:basedOn w:val="Policepardfaut"/>
    <w:link w:val="Sous-titre"/>
    <w:rsid w:val="003F508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676E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19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e.adaptation@csnavigateurs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.adaptation@csnavigateurs.qc.ca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.adaptation@csnavigateurs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belf1\Application%20Data\Microsoft\Mod&#232;les\entete%20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21E7120C0B04D87BA8FDB2A80F77C" ma:contentTypeVersion="12" ma:contentTypeDescription="Crée un document." ma:contentTypeScope="" ma:versionID="48b7c509d5ca9419f164b1ccada491a4">
  <xsd:schema xmlns:xsd="http://www.w3.org/2001/XMLSchema" xmlns:xs="http://www.w3.org/2001/XMLSchema" xmlns:p="http://schemas.microsoft.com/office/2006/metadata/properties" xmlns:ns2="c1a28306-7310-411d-b380-2f84dfac11e8" xmlns:ns3="96b0a2c5-6a09-40a1-9b01-aaf25a13e577" targetNamespace="http://schemas.microsoft.com/office/2006/metadata/properties" ma:root="true" ma:fieldsID="5f8c06f64e13f759801adaa577731ad2" ns2:_="" ns3:_="">
    <xsd:import namespace="c1a28306-7310-411d-b380-2f84dfac11e8"/>
    <xsd:import namespace="96b0a2c5-6a09-40a1-9b01-aaf25a13e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8306-7310-411d-b380-2f84dfac1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0a2c5-6a09-40a1-9b01-aaf25a1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523E4-C169-464A-9EB8-100F86478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D9659-4083-4101-B9F1-12B7487C8AA3}"/>
</file>

<file path=customXml/itemProps3.xml><?xml version="1.0" encoding="utf-8"?>
<ds:datastoreItem xmlns:ds="http://schemas.openxmlformats.org/officeDocument/2006/customXml" ds:itemID="{EB20AC8E-762F-466D-8BDC-CA72BC9F2140}"/>
</file>

<file path=customXml/itemProps4.xml><?xml version="1.0" encoding="utf-8"?>
<ds:datastoreItem xmlns:ds="http://schemas.openxmlformats.org/officeDocument/2006/customXml" ds:itemID="{51B43151-781A-4116-8017-3E1AAEFF56F9}"/>
</file>

<file path=docProps/app.xml><?xml version="1.0" encoding="utf-8"?>
<Properties xmlns="http://schemas.openxmlformats.org/officeDocument/2006/extended-properties" xmlns:vt="http://schemas.openxmlformats.org/officeDocument/2006/docPropsVTypes">
  <Template>entete couleur</Template>
  <TotalTime>13</TotalTime>
  <Pages>2</Pages>
  <Words>332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Lévis, le</vt:lpstr>
    </vt:vector>
  </TitlesOfParts>
  <Company>csdn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Lévis, le</dc:title>
  <dc:creator>CSDN</dc:creator>
  <cp:lastModifiedBy>Roy Kim</cp:lastModifiedBy>
  <cp:revision>3</cp:revision>
  <cp:lastPrinted>2018-10-17T17:21:00Z</cp:lastPrinted>
  <dcterms:created xsi:type="dcterms:W3CDTF">2021-09-15T18:10:00Z</dcterms:created>
  <dcterms:modified xsi:type="dcterms:W3CDTF">2021-09-15T18:23:00Z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0x010100AED21E7120C0B04D87BA8FDB2A80F77C</vt:lpwstr>
  </property>
</Properties>
</file>