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21D4029" w14:textId="77777777" w:rsidR="0084295F" w:rsidRDefault="0084295F">
      <w:pPr>
        <w:spacing w:line="240" w:lineRule="auto"/>
        <w:rPr>
          <w:rFonts w:ascii="Chelsea Market" w:eastAsia="Chelsea Market" w:hAnsi="Chelsea Market" w:cs="Chelsea Market"/>
          <w:color w:val="073763"/>
          <w:sz w:val="16"/>
          <w:szCs w:val="16"/>
        </w:rPr>
      </w:pPr>
    </w:p>
    <w:p w14:paraId="28C13815" w14:textId="77777777" w:rsidR="00F013B3" w:rsidRDefault="00F013B3" w:rsidP="00F013B3">
      <w:pPr>
        <w:spacing w:line="240" w:lineRule="auto"/>
        <w:ind w:left="4"/>
        <w:jc w:val="center"/>
        <w:rPr>
          <w:rFonts w:ascii="Chelsea Market" w:eastAsia="Chelsea Market" w:hAnsi="Chelsea Market" w:cs="Chelsea Market"/>
          <w:color w:val="073763"/>
          <w:sz w:val="56"/>
          <w:szCs w:val="56"/>
        </w:rPr>
      </w:pPr>
    </w:p>
    <w:p w14:paraId="4E37440D" w14:textId="44B215F7" w:rsidR="00346FD6" w:rsidRDefault="00A740DB" w:rsidP="00F013B3">
      <w:pPr>
        <w:spacing w:line="240" w:lineRule="auto"/>
        <w:ind w:left="4"/>
        <w:jc w:val="center"/>
        <w:rPr>
          <w:rFonts w:ascii="Chelsea Market" w:eastAsia="Chelsea Market" w:hAnsi="Chelsea Market" w:cs="Chelsea Market"/>
          <w:color w:val="073763"/>
          <w:sz w:val="56"/>
          <w:szCs w:val="56"/>
        </w:rPr>
      </w:pPr>
      <w:r>
        <w:rPr>
          <w:rFonts w:ascii="Chelsea Market" w:eastAsia="Chelsea Market" w:hAnsi="Chelsea Market" w:cs="Chelsea Market"/>
          <w:color w:val="073763"/>
          <w:sz w:val="56"/>
          <w:szCs w:val="56"/>
        </w:rPr>
        <w:t>RENCONTRE DU</w:t>
      </w:r>
      <w:r w:rsidR="00346FD6">
        <w:rPr>
          <w:rFonts w:ascii="Chelsea Market" w:eastAsia="Chelsea Market" w:hAnsi="Chelsea Market" w:cs="Chelsea Market"/>
          <w:color w:val="073763"/>
          <w:sz w:val="56"/>
          <w:szCs w:val="56"/>
        </w:rPr>
        <w:t xml:space="preserve"> COMITÉ</w:t>
      </w:r>
    </w:p>
    <w:p w14:paraId="47335284" w14:textId="1D17923F" w:rsidR="0084295F" w:rsidRDefault="00A740DB" w:rsidP="00F013B3">
      <w:pPr>
        <w:spacing w:line="240" w:lineRule="auto"/>
        <w:ind w:left="4"/>
        <w:jc w:val="center"/>
        <w:rPr>
          <w:rFonts w:ascii="Chelsea Market" w:eastAsia="Chelsea Market" w:hAnsi="Chelsea Market" w:cs="Chelsea Market"/>
          <w:color w:val="073763"/>
          <w:sz w:val="56"/>
          <w:szCs w:val="56"/>
        </w:rPr>
      </w:pPr>
      <w:r>
        <w:rPr>
          <w:rFonts w:ascii="Chelsea Market" w:eastAsia="Chelsea Market" w:hAnsi="Chelsea Market" w:cs="Chelsea Market"/>
          <w:color w:val="073763"/>
          <w:sz w:val="56"/>
          <w:szCs w:val="56"/>
        </w:rPr>
        <w:t>PÉDAGOGIQUE PRIMAIRE (CPP)</w:t>
      </w:r>
    </w:p>
    <w:p w14:paraId="4542CD9E" w14:textId="740F8B98" w:rsidR="0084295F" w:rsidRDefault="00AE6370" w:rsidP="2CBA9E0A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Mardi, 26 mars</w:t>
      </w:r>
      <w:r w:rsidR="00346FD6">
        <w:rPr>
          <w:b/>
          <w:bCs/>
          <w:sz w:val="28"/>
          <w:szCs w:val="28"/>
        </w:rPr>
        <w:t xml:space="preserve"> </w:t>
      </w:r>
      <w:proofErr w:type="gramStart"/>
      <w:r w:rsidR="00346FD6">
        <w:rPr>
          <w:b/>
          <w:bCs/>
          <w:sz w:val="28"/>
          <w:szCs w:val="28"/>
        </w:rPr>
        <w:t>2019</w:t>
      </w:r>
      <w:r w:rsidR="00307BAD">
        <w:rPr>
          <w:b/>
          <w:bCs/>
          <w:sz w:val="28"/>
          <w:szCs w:val="28"/>
        </w:rPr>
        <w:t xml:space="preserve">  -</w:t>
      </w:r>
      <w:proofErr w:type="gramEnd"/>
      <w:r w:rsidR="00307BAD">
        <w:rPr>
          <w:b/>
          <w:bCs/>
          <w:sz w:val="28"/>
          <w:szCs w:val="28"/>
        </w:rPr>
        <w:t xml:space="preserve">  </w:t>
      </w:r>
      <w:r w:rsidR="2CBA9E0A" w:rsidRPr="2CBA9E0A">
        <w:rPr>
          <w:b/>
          <w:bCs/>
          <w:sz w:val="28"/>
          <w:szCs w:val="28"/>
        </w:rPr>
        <w:t>8 h 30</w:t>
      </w:r>
    </w:p>
    <w:p w14:paraId="2ED70ACE" w14:textId="46963E75" w:rsidR="0084295F" w:rsidRDefault="0E1781BC" w:rsidP="0E1781BC">
      <w:pPr>
        <w:spacing w:after="200" w:line="240" w:lineRule="auto"/>
        <w:jc w:val="center"/>
        <w:rPr>
          <w:b/>
          <w:bCs/>
          <w:sz w:val="28"/>
          <w:szCs w:val="28"/>
        </w:rPr>
      </w:pPr>
      <w:r w:rsidRPr="0E1781BC">
        <w:rPr>
          <w:b/>
          <w:bCs/>
          <w:sz w:val="28"/>
          <w:szCs w:val="28"/>
        </w:rPr>
        <w:t xml:space="preserve">Salles A, B et C au 30 rue </w:t>
      </w:r>
      <w:proofErr w:type="spellStart"/>
      <w:r w:rsidRPr="0E1781BC">
        <w:rPr>
          <w:b/>
          <w:bCs/>
          <w:sz w:val="28"/>
          <w:szCs w:val="28"/>
        </w:rPr>
        <w:t>Champagnat</w:t>
      </w:r>
      <w:proofErr w:type="spellEnd"/>
      <w:r w:rsidRPr="0E1781BC">
        <w:rPr>
          <w:b/>
          <w:bCs/>
          <w:sz w:val="28"/>
          <w:szCs w:val="28"/>
        </w:rPr>
        <w:t xml:space="preserve"> de Lévis</w:t>
      </w:r>
    </w:p>
    <w:p w14:paraId="18172D85" w14:textId="28864F58" w:rsidR="0E1781BC" w:rsidRDefault="0E1781BC" w:rsidP="0E1781BC">
      <w:pPr>
        <w:spacing w:after="200" w:line="240" w:lineRule="auto"/>
        <w:jc w:val="center"/>
        <w:rPr>
          <w:b/>
          <w:bCs/>
          <w:sz w:val="28"/>
          <w:szCs w:val="28"/>
        </w:rPr>
      </w:pPr>
    </w:p>
    <w:p w14:paraId="2CC43A56" w14:textId="094732B8" w:rsidR="0E1781BC" w:rsidRDefault="0E1781BC" w:rsidP="0E1781BC">
      <w:pPr>
        <w:spacing w:after="200" w:line="240" w:lineRule="auto"/>
        <w:jc w:val="center"/>
        <w:rPr>
          <w:b/>
          <w:bCs/>
          <w:sz w:val="28"/>
          <w:szCs w:val="28"/>
        </w:rPr>
      </w:pPr>
      <w:r w:rsidRPr="0E1781BC">
        <w:rPr>
          <w:b/>
          <w:bCs/>
          <w:sz w:val="28"/>
          <w:szCs w:val="28"/>
        </w:rPr>
        <w:t>Lecture préalable : Le troisième enseignant</w:t>
      </w:r>
    </w:p>
    <w:p w14:paraId="2A785B4A" w14:textId="2EC05B5B" w:rsidR="0E1781BC" w:rsidRDefault="008C5A6A" w:rsidP="0E1781BC">
      <w:pPr>
        <w:spacing w:after="200" w:line="240" w:lineRule="auto"/>
        <w:jc w:val="center"/>
        <w:rPr>
          <w:b/>
          <w:bCs/>
          <w:sz w:val="28"/>
          <w:szCs w:val="28"/>
        </w:rPr>
      </w:pPr>
      <w:hyperlink r:id="rId7" w:history="1">
        <w:r w:rsidR="004D2C16" w:rsidRPr="00972000">
          <w:rPr>
            <w:rStyle w:val="Lienhypertexte"/>
            <w:sz w:val="28"/>
            <w:szCs w:val="28"/>
          </w:rPr>
          <w:t>http://www.edu.gov.on.ca/fre/literacynumeracy/inspire/research/CBS_ThirdTeacherFr.pdf</w:t>
        </w:r>
      </w:hyperlink>
      <w:r w:rsidR="004D2C16">
        <w:rPr>
          <w:sz w:val="28"/>
          <w:szCs w:val="28"/>
        </w:rPr>
        <w:t xml:space="preserve"> </w:t>
      </w:r>
    </w:p>
    <w:p w14:paraId="0AC6439A" w14:textId="77777777" w:rsidR="0084295F" w:rsidRDefault="0084295F" w:rsidP="3C7F74F5">
      <w:pPr>
        <w:spacing w:line="240" w:lineRule="auto"/>
        <w:jc w:val="center"/>
        <w:rPr>
          <w:sz w:val="24"/>
          <w:szCs w:val="24"/>
        </w:rPr>
      </w:pPr>
    </w:p>
    <w:p w14:paraId="731C1859" w14:textId="77777777" w:rsidR="0084295F" w:rsidRDefault="2CBA9E0A" w:rsidP="2CBA9E0A">
      <w:pPr>
        <w:spacing w:after="200" w:line="240" w:lineRule="auto"/>
        <w:jc w:val="center"/>
        <w:rPr>
          <w:rFonts w:ascii="Chelsea Market" w:eastAsia="Chelsea Market" w:hAnsi="Chelsea Market" w:cs="Chelsea Market"/>
          <w:color w:val="073763"/>
          <w:sz w:val="48"/>
          <w:szCs w:val="48"/>
        </w:rPr>
      </w:pPr>
      <w:r w:rsidRPr="2CBA9E0A">
        <w:rPr>
          <w:rFonts w:ascii="Chelsea Market" w:eastAsia="Chelsea Market" w:hAnsi="Chelsea Market" w:cs="Chelsea Market"/>
          <w:color w:val="073763"/>
          <w:sz w:val="48"/>
          <w:szCs w:val="48"/>
        </w:rPr>
        <w:t>ÉTAIENT PRÉSENTS</w:t>
      </w:r>
    </w:p>
    <w:tbl>
      <w:tblPr>
        <w:tblW w:w="14100" w:type="dxa"/>
        <w:tblInd w:w="100" w:type="dxa"/>
        <w:tblBorders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1988"/>
        <w:gridCol w:w="793"/>
        <w:gridCol w:w="675"/>
        <w:gridCol w:w="2476"/>
        <w:gridCol w:w="600"/>
        <w:gridCol w:w="594"/>
        <w:gridCol w:w="2113"/>
        <w:gridCol w:w="614"/>
        <w:gridCol w:w="623"/>
        <w:gridCol w:w="2452"/>
        <w:gridCol w:w="549"/>
        <w:gridCol w:w="623"/>
      </w:tblGrid>
      <w:tr w:rsidR="00307BAD" w14:paraId="39ACF758" w14:textId="77777777" w:rsidTr="4A80BDBC">
        <w:tc>
          <w:tcPr>
            <w:tcW w:w="1988" w:type="dxa"/>
            <w:tcBorders>
              <w:bottom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9FDB8" w14:textId="77777777" w:rsidR="00307BAD" w:rsidRPr="61F6013C" w:rsidRDefault="00307BAD" w:rsidP="0025773E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bookmarkStart w:id="0" w:name="_3bk82ssh0p0o" w:colFirst="0" w:colLast="0"/>
            <w:bookmarkEnd w:id="0"/>
            <w:r w:rsidRPr="00455207">
              <w:rPr>
                <w:rFonts w:ascii="Chelsea Market" w:eastAsia="Chelsea Market" w:hAnsi="Chelsea Market" w:cs="Chelsea Market"/>
                <w:color w:val="073763"/>
                <w:sz w:val="20"/>
                <w:szCs w:val="20"/>
                <w:lang w:val="en-CA"/>
              </w:rPr>
              <w:tab/>
            </w:r>
            <w:r w:rsidRPr="00455207">
              <w:rPr>
                <w:rFonts w:ascii="Chelsea Market" w:eastAsia="Chelsea Market" w:hAnsi="Chelsea Market" w:cs="Chelsea Market"/>
                <w:color w:val="073763"/>
                <w:sz w:val="20"/>
                <w:szCs w:val="20"/>
                <w:lang w:val="en-CA"/>
              </w:rPr>
              <w:tab/>
            </w:r>
          </w:p>
        </w:tc>
        <w:tc>
          <w:tcPr>
            <w:tcW w:w="793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77633" w14:textId="77777777" w:rsidR="00307BAD" w:rsidRDefault="00307BAD" w:rsidP="0025773E">
            <w:pPr>
              <w:spacing w:line="240" w:lineRule="auto"/>
              <w:jc w:val="center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AM</w:t>
            </w:r>
          </w:p>
        </w:tc>
        <w:tc>
          <w:tcPr>
            <w:tcW w:w="675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E7431" w14:textId="77777777" w:rsidR="00307BAD" w:rsidRDefault="00307BAD" w:rsidP="0025773E">
            <w:pPr>
              <w:bidi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  <w:rtl/>
              </w:rPr>
            </w:pPr>
            <w:r>
              <w:rPr>
                <w:rFonts w:ascii="Fira Sans Condensed" w:eastAsia="Fira Sans Condensed" w:hAnsi="Fira Sans Condensed" w:cs="Fira Sans Condensed" w:hint="cs"/>
                <w:sz w:val="20"/>
                <w:szCs w:val="20"/>
                <w:rtl/>
              </w:rPr>
              <w:t>PM</w:t>
            </w:r>
          </w:p>
        </w:tc>
        <w:tc>
          <w:tcPr>
            <w:tcW w:w="2476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C6AB2" w14:textId="77777777" w:rsidR="00307BAD" w:rsidRPr="61F6013C" w:rsidRDefault="00307BAD" w:rsidP="002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601EA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AM</w:t>
            </w:r>
          </w:p>
        </w:tc>
        <w:tc>
          <w:tcPr>
            <w:tcW w:w="594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419EB" w14:textId="77777777" w:rsidR="00307BAD" w:rsidRDefault="00307BAD" w:rsidP="0025773E">
            <w:pPr>
              <w:spacing w:line="240" w:lineRule="auto"/>
              <w:jc w:val="center"/>
              <w:rPr>
                <w:rFonts w:ascii="Segoe UI Emoji" w:eastAsia="Segoe UI Emoji" w:hAnsi="Segoe UI Emoji" w:cs="Segoe UI Emoji"/>
                <w:sz w:val="20"/>
                <w:szCs w:val="20"/>
              </w:rPr>
            </w:pPr>
            <w:r>
              <w:rPr>
                <w:rFonts w:ascii="Segoe UI Emoji" w:eastAsia="Segoe UI Emoji" w:hAnsi="Segoe UI Emoji" w:cs="Segoe UI Emoji"/>
                <w:sz w:val="20"/>
                <w:szCs w:val="20"/>
              </w:rPr>
              <w:t>PM</w:t>
            </w:r>
          </w:p>
        </w:tc>
        <w:tc>
          <w:tcPr>
            <w:tcW w:w="2113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310C8" w14:textId="77777777" w:rsidR="00307BAD" w:rsidRPr="61F6013C" w:rsidRDefault="00307BAD" w:rsidP="002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tc>
          <w:tcPr>
            <w:tcW w:w="614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79C48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AM</w:t>
            </w:r>
          </w:p>
        </w:tc>
        <w:tc>
          <w:tcPr>
            <w:tcW w:w="623" w:type="dxa"/>
            <w:tcBorders>
              <w:top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31E8B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PM</w:t>
            </w:r>
          </w:p>
        </w:tc>
        <w:tc>
          <w:tcPr>
            <w:tcW w:w="2452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790AA" w14:textId="77777777" w:rsidR="00307BAD" w:rsidRPr="61F6013C" w:rsidRDefault="00307BAD" w:rsidP="0025773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Autospacing="1"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</w:p>
        </w:tc>
        <w:tc>
          <w:tcPr>
            <w:tcW w:w="549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59F40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AM</w:t>
            </w:r>
          </w:p>
        </w:tc>
        <w:tc>
          <w:tcPr>
            <w:tcW w:w="623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EB3DC0" w14:textId="77777777" w:rsidR="00307BAD" w:rsidRDefault="00307BAD" w:rsidP="0025773E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PM</w:t>
            </w:r>
          </w:p>
        </w:tc>
      </w:tr>
      <w:tr w:rsidR="00A34402" w14:paraId="6B391BD6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99C9E7" w14:textId="77777777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Alain, Donald</w:t>
            </w:r>
          </w:p>
        </w:tc>
        <w:tc>
          <w:tcPr>
            <w:tcW w:w="79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158966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8F3B49" w14:textId="7699EC79" w:rsidR="00A34402" w:rsidRPr="005F0708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206F7" w14:textId="3301B45A" w:rsidR="00A34402" w:rsidRDefault="008C5A6A" w:rsidP="00A34402">
            <w:pPr>
              <w:bidi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Fira Sans Condensed" w:eastAsia="Fira Sans Condensed" w:hAnsi="Fira Sans Condensed" w:cs="Fira Sans Condensed"/>
                  <w:sz w:val="20"/>
                  <w:szCs w:val="20"/>
                  <w:rtl/>
                </w:rPr>
                <w:id w:val="-1901206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02"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76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196E" w14:textId="719AC61A" w:rsidR="00A34402" w:rsidRDefault="00A34402" w:rsidP="00A34402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Côté, Kathleen</w:t>
            </w:r>
          </w:p>
        </w:tc>
        <w:tc>
          <w:tcPr>
            <w:tcW w:w="6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id w:val="1837653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EC9C7BE" w14:textId="1543FD55" w:rsidR="00A34402" w:rsidRPr="005F0708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424458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242B76D" w14:textId="0186C649" w:rsidR="00A34402" w:rsidRPr="005F0708" w:rsidRDefault="00A34402" w:rsidP="00A34402">
                <w:pPr>
                  <w:spacing w:line="240" w:lineRule="auto"/>
                  <w:jc w:val="center"/>
                  <w:rPr>
                    <w:rFonts w:ascii="Segoe UI Emoji" w:eastAsia="Segoe UI Emoji" w:hAnsi="Segoe UI Emoji" w:cs="Segoe UI Emoj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13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D05AD5" w14:textId="4AD4D3D2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Lachance, Line</w:t>
            </w:r>
          </w:p>
        </w:tc>
        <w:tc>
          <w:tcPr>
            <w:tcW w:w="61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id w:val="660972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6FAFE6" w14:textId="20E08EC7" w:rsidR="00A34402" w:rsidRPr="005F0708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BE8D11" w14:textId="08F05F26" w:rsidR="00A34402" w:rsidRDefault="008C5A6A" w:rsidP="00A34402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Fira Sans Condensed" w:eastAsia="Fira Sans Condensed" w:hAnsi="Fira Sans Condensed" w:cs="Fira Sans Condensed"/>
                  <w:sz w:val="20"/>
                  <w:szCs w:val="20"/>
                </w:rPr>
                <w:id w:val="441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02"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452" w:type="dxa"/>
            <w:tcBorders>
              <w:top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67D72" w14:textId="501C3B41" w:rsidR="00A34402" w:rsidRDefault="00A34402" w:rsidP="00A34402">
            <w:pPr>
              <w:spacing w:afterAutospacing="1" w:line="240" w:lineRule="auto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Pelletier, Andrée</w:t>
            </w:r>
          </w:p>
        </w:tc>
        <w:tc>
          <w:tcPr>
            <w:tcW w:w="549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sdt>
            <w:sdt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id w:val="337888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72F4F8" w14:textId="24861BFF" w:rsidR="00A34402" w:rsidRPr="005F0708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2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E00BFF" w14:textId="7633BDFA" w:rsidR="00A34402" w:rsidRDefault="008C5A6A" w:rsidP="00A34402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Fira Sans Condensed" w:eastAsia="Fira Sans Condensed" w:hAnsi="Fira Sans Condensed" w:cs="Fira Sans Condensed"/>
                  <w:sz w:val="20"/>
                  <w:szCs w:val="20"/>
                </w:rPr>
                <w:id w:val="-642195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02"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4402" w14:paraId="1AB8E64A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DD7A8" w14:textId="77777777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Arial, Isabelle</w:t>
            </w:r>
          </w:p>
        </w:tc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3890894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77705B3" w14:textId="538340A2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-214053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C226A50" w14:textId="77777777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554112" w14:textId="1D2EF658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Demers, Bernard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8760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4AE50B7" w14:textId="1A904B35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4655510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E5B5C04" w14:textId="2F5A89C5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5CFA2" w14:textId="5D774A4E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Lavallée, Nathalie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3846113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85B4CF2" w14:textId="48A49979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451130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1A3CA9D" w14:textId="42AF4053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0B5B0" w14:textId="2FAE91A7" w:rsidR="00A34402" w:rsidRDefault="00A34402" w:rsidP="00A34402">
            <w:pPr>
              <w:rPr>
                <w:rFonts w:ascii="Fira Sans Condensed" w:eastAsia="Fira Sans Condensed" w:hAnsi="Fira Sans Condensed" w:cs="Fira Sans Condensed"/>
                <w:strike/>
                <w:sz w:val="20"/>
                <w:szCs w:val="20"/>
                <w:highlight w:val="yellow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Pelletier, Caroline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2017999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766F3D0" w14:textId="583D86DA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726503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13A421FF" w14:textId="3F1651E2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4402" w14:paraId="64CD7617" w14:textId="77777777" w:rsidTr="00540F68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776A1" w14:textId="78F849A2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Beaulieu, Jérôme</w:t>
            </w:r>
          </w:p>
        </w:tc>
        <w:tc>
          <w:tcPr>
            <w:tcW w:w="79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1541940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ADCB67" w14:textId="4360D34B" w:rsidR="00A34402" w:rsidRPr="005F0708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675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-18908026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AB11632" w14:textId="5940CBB4" w:rsidR="00A34402" w:rsidRPr="005F0708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C6751" w14:textId="2DAD48B7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Demers, Mireille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176928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A9456E2" w14:textId="19AA8F8D" w:rsidR="00A34402" w:rsidRPr="001F3559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915170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7D5E860" w14:textId="24706239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0A7A2" w14:textId="4223A7C0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Laverdière-Bélanger, Mylène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75713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6BB5E4" w14:textId="22E62D1E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583644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22D9C9C" w14:textId="244D99AD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C9AB" w14:textId="57166FE9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Pelletier, David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3832133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98E530D" w14:textId="5468167A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712762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741500D2" w14:textId="63BE1BF0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4402" w14:paraId="284A5790" w14:textId="77777777" w:rsidTr="4A80BDBC">
        <w:trPr>
          <w:trHeight w:val="488"/>
        </w:trPr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84FA9" w14:textId="498DB868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Bélanger, Chantal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7877803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054D12C" w14:textId="4B11DD92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464459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E96977" w14:textId="62814213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FC3F5" w14:textId="7F8B0C44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Fortin, Debby</w:t>
            </w:r>
          </w:p>
        </w:tc>
        <w:tc>
          <w:tcPr>
            <w:tcW w:w="6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19963774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BF26A75" w14:textId="24B9DB25" w:rsidR="00A34402" w:rsidRPr="005F0708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sdt>
          <w:sdtPr>
            <w:rPr>
              <w:rFonts w:ascii="Segoe UI Emoji" w:eastAsia="Segoe UI Emoji" w:hAnsi="Segoe UI Emoji" w:cs="Segoe UI Emoji"/>
              <w:sz w:val="20"/>
              <w:szCs w:val="20"/>
            </w:rPr>
            <w:id w:val="9046429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D0E6A83" w14:textId="0A4014FF" w:rsidR="00A34402" w:rsidRPr="001F3559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191483" w14:textId="6CE75B98" w:rsidR="00A34402" w:rsidRPr="00281B00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  <w:highlight w:val="yellow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LeBel, Josée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881294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6348ECE" w14:textId="1E622D37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767272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9572490" w14:textId="11DDF232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F229D34" w14:textId="12D018FC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Plante, Chantal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38956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DF59528" w14:textId="46C0BAA5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639726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167DB07" w14:textId="78F6F42D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4402" w14:paraId="74B13632" w14:textId="77777777" w:rsidTr="4A80BDBC">
        <w:trPr>
          <w:trHeight w:val="432"/>
        </w:trPr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DF5BF" w14:textId="5D2E8909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Bernier, Sherley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875224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D997055" w14:textId="50CB0890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9932163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27765D1" w14:textId="1D739CB8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89BCFF" w14:textId="22C49D9D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Fortin, Valérie</w:t>
            </w:r>
          </w:p>
        </w:tc>
        <w:tc>
          <w:tcPr>
            <w:tcW w:w="6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10934385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659E726" w14:textId="743EA5CC" w:rsidR="00A34402" w:rsidRPr="005F0708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-15628590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76AD965" w14:textId="1C5C4464" w:rsidR="00A34402" w:rsidRPr="005F0708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14DC0" w14:textId="2A72B591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Martel, Lyne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765688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040AEB2" w14:textId="0417A4FA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54921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C7AA460" w14:textId="229C7E7F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800DC2E" w14:textId="545B3F22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Roy, Marie-Josée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852606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40B9A5D" w14:textId="20283B08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09666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C2DD0D5" w14:textId="245BF492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4402" w14:paraId="790505D9" w14:textId="77777777" w:rsidTr="00540F68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90C8E" w14:textId="47FC0A84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Bolduc, Vicky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40450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37E38F1C" w14:textId="1C2C86AA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698903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F5F1C0" w14:textId="75E04B33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481EA8" w14:textId="746C2DDD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Fournier, Alain</w:t>
            </w:r>
          </w:p>
        </w:tc>
        <w:tc>
          <w:tcPr>
            <w:tcW w:w="600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sdt>
            <w:sdtPr>
              <w:rPr>
                <w:rFonts w:ascii="Segoe UI Emoji" w:eastAsia="Segoe UI Emoji" w:hAnsi="Segoe UI Emoji" w:cs="Segoe UI Emoji"/>
                <w:sz w:val="20"/>
                <w:szCs w:val="20"/>
              </w:rPr>
              <w:id w:val="-11120448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C7CD2C9" w14:textId="71CEC956" w:rsidR="00A34402" w:rsidRPr="005F0708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p>
            </w:sdtContent>
          </w:sdt>
        </w:tc>
        <w:tc>
          <w:tcPr>
            <w:tcW w:w="594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B1AC6" w14:textId="11F3A2AA" w:rsidR="00A34402" w:rsidRDefault="008C5A6A" w:rsidP="00A34402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Segoe UI Emoji" w:eastAsia="Segoe UI Emoji" w:hAnsi="Segoe UI Emoji" w:cs="Segoe UI Emoji"/>
                  <w:sz w:val="20"/>
                  <w:szCs w:val="20"/>
                </w:rPr>
                <w:id w:val="988981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02">
                  <w:rPr>
                    <w:rFonts w:ascii="MS Gothic" w:eastAsia="MS Gothic" w:hAnsi="MS Gothic" w:cs="Segoe UI Emoji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ECCD5" w14:textId="3FD5708A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Matte, Marie-Claude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17679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3B4FC57" w14:textId="6642BB85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318237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418FAB" w14:textId="60C833E5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B31428D" w14:textId="4B91CF0C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Roy, Nancy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877288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BD2F43D" w14:textId="2839A0C5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81738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6F0A55F" w14:textId="13B5EC7C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4402" w14:paraId="68256A68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E5BF4" w14:textId="024234F6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lastRenderedPageBreak/>
              <w:t>Bonneau-Leclerc,</w:t>
            </w:r>
          </w:p>
          <w:p w14:paraId="31DA7EE0" w14:textId="77777777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François-Michel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647857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6422C0C" w14:textId="01A6A857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222817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A08593" w14:textId="7C37CD58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1419A" w14:textId="2B7A13CC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Gagné, Maude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276064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CAE8BB0" w14:textId="0D1841FD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916624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F319124" w14:textId="3210E8B6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99E061" w14:textId="7A4B2BFB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Morneau, Steve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4885555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941BBF5" w14:textId="44DDEAF0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4779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D4943A" w14:textId="3591C9E8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72FF8" w14:textId="33C0D514" w:rsidR="00A34402" w:rsidRPr="00095F1F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  <w:highlight w:val="yellow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Sénéchal, Martine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31376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507E7BA" w14:textId="21A62822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41703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B51B1F8" w14:textId="2E0BD9DA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4402" w14:paraId="6716612A" w14:textId="77777777" w:rsidTr="00540F68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00686" w14:textId="7E95F9BE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Bourget, Marylène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0952812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AB72E5A" w14:textId="697C7881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3649014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07A0D48" w14:textId="49B4D725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7425" w14:textId="5ACD508D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Gagnon, Alain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54826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6E0AC58" w14:textId="0889CFDE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318715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440A461" w14:textId="3752A512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EF32E" w14:textId="30E331D3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Nadeau, Nadia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20502897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FF412AA" w14:textId="04A20C4F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160317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7CCD44" w14:textId="7AC7AFCF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DB6472" w14:textId="07BB3251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00095F1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Therrien, Caroline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573236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AA952D7" w14:textId="6DD5B1B6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388877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CDBCB64" w14:textId="0044CF23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4402" w14:paraId="7A7B151C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A7E0B" w14:textId="1353C6C5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Brassard, Marie-Josée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792025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E25A84" w14:textId="52FC53D9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284083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3B750B9" w14:textId="551DE483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A089B9" w14:textId="72B2D1B4" w:rsidR="00A34402" w:rsidRDefault="00A34402" w:rsidP="00A34402">
            <w:pPr>
              <w:rPr>
                <w:rFonts w:ascii="Fira Sans Condensed" w:eastAsia="Fira Sans Condensed" w:hAnsi="Fira Sans Condensed" w:cs="Fira Sans Condensed"/>
                <w:strike/>
                <w:sz w:val="20"/>
                <w:szCs w:val="20"/>
                <w:highlight w:val="yellow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Jacques, François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694772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6BD040BE" w14:textId="6FDFCCC4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9082559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509E41" w14:textId="5E03C801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3E660" w14:textId="16FB2606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Nejmi, Myriam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465086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639C4A5" w14:textId="4A801F37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9096459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139CAA2" w14:textId="67034F73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11F506A" w14:textId="3385FCEE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Trachy, Daniel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608210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495CC8C0" w14:textId="664FC667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204558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078E55B7" w14:textId="5E37D209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4402" w14:paraId="7DB912D9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5C5E3" w14:textId="4EC45439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Breault, Isabelle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211220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FE572E7" w14:textId="2FB2C58A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586756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075CECE" w14:textId="52CBBF6B" w:rsidR="00A34402" w:rsidRDefault="00A34402" w:rsidP="00A34402">
                <w:pPr>
                  <w:spacing w:line="240" w:lineRule="auto"/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8B61DF" w14:textId="0CD73E3E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Guay, Christine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20178807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83661DC" w14:textId="2BB28FDD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6322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954F117" w14:textId="010FE9C7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1D3BA" w14:textId="3BEE7AC3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Noël, Julie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9029037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3144E47" w14:textId="13A6FD48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700965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D0BCD1D" w14:textId="1F6A3168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8C8AAC6" w14:textId="36451672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Trudeau, Caroline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96623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254C5495" w14:textId="66D23864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623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C55AC1F" w14:textId="1716BF6C" w:rsidR="00A34402" w:rsidRDefault="008C5A6A" w:rsidP="00A34402">
            <w:pPr>
              <w:jc w:val="center"/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sdt>
              <w:sdtPr>
                <w:rPr>
                  <w:rFonts w:ascii="Fira Sans Condensed" w:eastAsia="Fira Sans Condensed" w:hAnsi="Fira Sans Condensed" w:cs="Fira Sans Condensed"/>
                  <w:sz w:val="20"/>
                  <w:szCs w:val="20"/>
                </w:rPr>
                <w:id w:val="-191237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402"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34402" w14:paraId="3FB50A33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151D1F" w14:textId="78970187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Breton, Paule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973343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50B05B5" w14:textId="13F9EDC6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3255571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2E6A342" w14:textId="602C50AE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11DECA" w14:textId="387B8CB1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Hébert, Geneviève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26669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99CADA0" w14:textId="7F5A393B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680728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5ABD761D" w14:textId="31F319DD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93012" w14:textId="46E868BA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Nolin, Marie-Claude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457229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B65EDD8" w14:textId="58296F81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653975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0624001" w14:textId="4B28B091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3E133F" w14:textId="137AE10B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Turgeon, Sophie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649778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C752A28" w14:textId="3DF7A8B0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9730910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65DF39B0" w14:textId="28C39FA4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A34402" w14:paraId="0F7E29D1" w14:textId="77777777" w:rsidTr="4A80BDBC">
        <w:tc>
          <w:tcPr>
            <w:tcW w:w="1988" w:type="dxa"/>
            <w:tcBorders>
              <w:top w:val="single" w:sz="8" w:space="0" w:color="000000" w:themeColor="text1"/>
              <w:lef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52AA2" w14:textId="11D8BDA1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Carrier, Marie-Eve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5876900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9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151561B" w14:textId="561B9234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02937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486107B3" w14:textId="3F267643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713937" w14:textId="76D136AB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Hébert, Johanne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11337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00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0BACCEFF" w14:textId="61FE90EA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560948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9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7F8DC235" w14:textId="34227C90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1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606695" w14:textId="5D0671E6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61F6013C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Pellerin, Pascale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1566534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4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194C61BC" w14:textId="2C094A9D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2067594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</w:tcPr>
              <w:p w14:paraId="224E29AA" w14:textId="7567320F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52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A1135C" w14:textId="6C181D5D" w:rsidR="00A34402" w:rsidRDefault="00A34402" w:rsidP="00A34402">
            <w:pPr>
              <w:rPr>
                <w:rFonts w:ascii="Fira Sans Condensed" w:eastAsia="Fira Sans Condensed" w:hAnsi="Fira Sans Condensed" w:cs="Fira Sans Condensed"/>
                <w:sz w:val="20"/>
                <w:szCs w:val="20"/>
              </w:rPr>
            </w:pPr>
            <w:r w:rsidRPr="5E5B40AF">
              <w:rPr>
                <w:rFonts w:ascii="Fira Sans Condensed" w:eastAsia="Fira Sans Condensed" w:hAnsi="Fira Sans Condensed" w:cs="Fira Sans Condensed"/>
                <w:sz w:val="20"/>
                <w:szCs w:val="20"/>
              </w:rPr>
              <w:t>Venable, Marie</w:t>
            </w:r>
          </w:p>
        </w:tc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746272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9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5D707787" w14:textId="6EF4114F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ascii="Fira Sans Condensed" w:eastAsia="Fira Sans Condensed" w:hAnsi="Fira Sans Condensed" w:cs="Fira Sans Condensed"/>
              <w:sz w:val="20"/>
              <w:szCs w:val="20"/>
            </w:rPr>
            <w:id w:val="-735009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23" w:type="dxa"/>
                <w:shd w:val="clear" w:color="auto" w:fill="B8CCE4" w:themeFill="accent1" w:themeFillTint="66"/>
                <w:tcMar>
                  <w:top w:w="100" w:type="dxa"/>
                  <w:left w:w="100" w:type="dxa"/>
                  <w:bottom w:w="100" w:type="dxa"/>
                  <w:right w:w="100" w:type="dxa"/>
                </w:tcMar>
                <w:vAlign w:val="center"/>
              </w:tcPr>
              <w:p w14:paraId="3EA65E58" w14:textId="6920292E" w:rsidR="00A34402" w:rsidRDefault="00A34402" w:rsidP="00A34402">
                <w:pPr>
                  <w:jc w:val="center"/>
                  <w:rPr>
                    <w:rFonts w:ascii="Fira Sans Condensed" w:eastAsia="Fira Sans Condensed" w:hAnsi="Fira Sans Condensed" w:cs="Fira Sans Condensed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Fira Sans Condensed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61439E3A" w14:textId="77777777" w:rsidR="00307BAD" w:rsidRPr="00307BAD" w:rsidRDefault="00307BAD" w:rsidP="24592341">
      <w:pPr>
        <w:rPr>
          <w:highlight w:val="yellow"/>
        </w:rPr>
      </w:pPr>
    </w:p>
    <w:p w14:paraId="6D5100DE" w14:textId="46E5E21D" w:rsidR="0084295F" w:rsidRDefault="2370F44B" w:rsidP="2370F44B">
      <w:pPr>
        <w:rPr>
          <w:highlight w:val="yellow"/>
        </w:rPr>
      </w:pPr>
      <w:r>
        <w:t>INVITÉS :</w:t>
      </w:r>
      <w:r w:rsidR="007F6AF9">
        <w:t xml:space="preserve"> </w:t>
      </w:r>
      <w:r w:rsidR="00044DFE">
        <w:t>Mme Lemieux</w:t>
      </w:r>
      <w:r w:rsidR="009D14A1">
        <w:t>, Pierre Gaumond</w:t>
      </w:r>
      <w:r w:rsidR="00044DFE">
        <w:t xml:space="preserve"> et Marc-André Smith</w:t>
      </w:r>
    </w:p>
    <w:p w14:paraId="3C14B91A" w14:textId="77777777" w:rsidR="001A4A93" w:rsidRDefault="001A4A93"/>
    <w:p w14:paraId="579B37E3" w14:textId="19DFB307" w:rsidR="0084295F" w:rsidRDefault="24592341" w:rsidP="24592341">
      <w:pPr>
        <w:pStyle w:val="Titre"/>
        <w:spacing w:after="200" w:line="240" w:lineRule="auto"/>
        <w:jc w:val="center"/>
        <w:rPr>
          <w:rFonts w:ascii="Chelsea Market" w:eastAsia="Chelsea Market" w:hAnsi="Chelsea Market" w:cs="Chelsea Market"/>
          <w:color w:val="073763"/>
          <w:sz w:val="48"/>
          <w:szCs w:val="48"/>
        </w:rPr>
      </w:pPr>
      <w:bookmarkStart w:id="1" w:name="_efriveqns9p7" w:colFirst="0" w:colLast="0"/>
      <w:bookmarkEnd w:id="1"/>
      <w:r w:rsidRPr="24592341">
        <w:rPr>
          <w:rFonts w:ascii="Chelsea Market" w:eastAsia="Chelsea Market" w:hAnsi="Chelsea Market" w:cs="Chelsea Market"/>
          <w:color w:val="073763"/>
          <w:sz w:val="48"/>
          <w:szCs w:val="48"/>
        </w:rPr>
        <w:t>PROJET D’ORDRE DU JOUR &amp; COMPTE RENDU</w:t>
      </w:r>
    </w:p>
    <w:p w14:paraId="5A381EF1" w14:textId="77EB076B" w:rsidR="007A7FD6" w:rsidRPr="007A7FD6" w:rsidRDefault="007A7FD6" w:rsidP="007A7FD6">
      <w:pPr>
        <w:jc w:val="center"/>
        <w:rPr>
          <w:rFonts w:ascii="Chelsea Market" w:eastAsia="Chelsea Market" w:hAnsi="Chelsea Market" w:cs="Chelsea Market"/>
          <w:color w:val="FF0000"/>
          <w:sz w:val="24"/>
          <w:szCs w:val="24"/>
        </w:rPr>
      </w:pPr>
    </w:p>
    <w:tbl>
      <w:tblPr>
        <w:tblW w:w="13993" w:type="dxa"/>
        <w:tblInd w:w="14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600" w:firstRow="0" w:lastRow="0" w:firstColumn="0" w:lastColumn="0" w:noHBand="1" w:noVBand="1"/>
      </w:tblPr>
      <w:tblGrid>
        <w:gridCol w:w="4528"/>
        <w:gridCol w:w="4741"/>
        <w:gridCol w:w="2456"/>
        <w:gridCol w:w="2268"/>
      </w:tblGrid>
      <w:tr w:rsidR="002A4B8F" w14:paraId="218A16AF" w14:textId="77777777" w:rsidTr="004354EA">
        <w:trPr>
          <w:trHeight w:val="540"/>
        </w:trPr>
        <w:tc>
          <w:tcPr>
            <w:tcW w:w="4528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BBE763" w14:textId="77777777" w:rsidR="002A4B8F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C17E5F8"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  <w:t>Sujet</w:t>
            </w:r>
          </w:p>
        </w:tc>
        <w:tc>
          <w:tcPr>
            <w:tcW w:w="4741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BA8BEB1" w14:textId="77777777" w:rsidR="002A4B8F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C17E5F8"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  <w:t>Temps approximatif</w:t>
            </w:r>
          </w:p>
        </w:tc>
        <w:tc>
          <w:tcPr>
            <w:tcW w:w="2456" w:type="dxa"/>
            <w:shd w:val="clear" w:color="auto" w:fill="07376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3A884B5" w14:textId="77777777" w:rsidR="002A4B8F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 w:rsidRPr="0C17E5F8"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  <w:t>Responsable</w:t>
            </w:r>
          </w:p>
        </w:tc>
        <w:tc>
          <w:tcPr>
            <w:tcW w:w="2268" w:type="dxa"/>
            <w:shd w:val="clear" w:color="auto" w:fill="073763"/>
          </w:tcPr>
          <w:p w14:paraId="4D0F1B91" w14:textId="35DA6783" w:rsidR="002A4B8F" w:rsidRPr="0C17E5F8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color w:val="FFFFFF" w:themeColor="background1"/>
                <w:sz w:val="24"/>
                <w:szCs w:val="24"/>
              </w:rPr>
              <w:t>Lien avec le PEVR</w:t>
            </w:r>
          </w:p>
        </w:tc>
      </w:tr>
      <w:tr w:rsidR="002A4B8F" w14:paraId="560DC8CC" w14:textId="77777777" w:rsidTr="004354EA">
        <w:trPr>
          <w:trHeight w:val="500"/>
        </w:trPr>
        <w:tc>
          <w:tcPr>
            <w:tcW w:w="452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4ECC6" w14:textId="06007F6C" w:rsidR="002A4B8F" w:rsidRPr="001A4A93" w:rsidRDefault="35811E81" w:rsidP="001A4A93">
            <w:pPr>
              <w:pStyle w:val="Paragraphedeliste"/>
              <w:widowControl w:val="0"/>
              <w:numPr>
                <w:ilvl w:val="0"/>
                <w:numId w:val="31"/>
              </w:numPr>
              <w:spacing w:line="240" w:lineRule="auto"/>
              <w:ind w:left="458" w:hanging="458"/>
              <w:jc w:val="both"/>
              <w:rPr>
                <w:rStyle w:val="lev"/>
              </w:rPr>
            </w:pPr>
            <w:r w:rsidRPr="35811E81">
              <w:rPr>
                <w:rStyle w:val="lev"/>
              </w:rPr>
              <w:t>Accueil</w:t>
            </w:r>
          </w:p>
        </w:tc>
        <w:tc>
          <w:tcPr>
            <w:tcW w:w="474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C406B" w14:textId="74A3D81D" w:rsidR="002A4B8F" w:rsidRDefault="002A4B8F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2CBA9E0A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8</w:t>
            </w:r>
            <w:r w:rsidR="00971397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</w:t>
            </w:r>
            <w:r w:rsidRPr="2CBA9E0A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h</w:t>
            </w:r>
            <w:r w:rsidR="00971397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</w:t>
            </w:r>
            <w:r w:rsidRPr="2CBA9E0A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03692" w14:textId="0FD1A839" w:rsidR="002A4B8F" w:rsidRDefault="002A4B8F" w:rsidP="6188419D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6188419D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Pascale Pellerin</w:t>
            </w:r>
          </w:p>
        </w:tc>
        <w:tc>
          <w:tcPr>
            <w:tcW w:w="2268" w:type="dxa"/>
            <w:shd w:val="clear" w:color="auto" w:fill="C9DAF8"/>
          </w:tcPr>
          <w:p w14:paraId="08969A4B" w14:textId="77777777" w:rsidR="002A4B8F" w:rsidRDefault="002A4B8F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2A4B8F" w14:paraId="319901B4" w14:textId="77777777" w:rsidTr="004354EA">
        <w:trPr>
          <w:trHeight w:val="480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D1EE3" w14:textId="0E8882EB" w:rsidR="002A4B8F" w:rsidRDefault="002A4B8F" w:rsidP="4A80BDBC">
            <w:pPr>
              <w:widowControl w:val="0"/>
              <w:spacing w:line="240" w:lineRule="auto"/>
              <w:jc w:val="both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1C2FAE5" w14:textId="7777777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</w:p>
        </w:tc>
      </w:tr>
      <w:tr w:rsidR="002A4B8F" w14:paraId="75AB6C1C" w14:textId="77777777" w:rsidTr="004354EA">
        <w:tc>
          <w:tcPr>
            <w:tcW w:w="452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334F3" w14:textId="07E26824" w:rsidR="002A4B8F" w:rsidRPr="001A4A93" w:rsidRDefault="35811E81" w:rsidP="001A4A93">
            <w:pPr>
              <w:pStyle w:val="Paragraphedeliste"/>
              <w:widowControl w:val="0"/>
              <w:numPr>
                <w:ilvl w:val="0"/>
                <w:numId w:val="31"/>
              </w:numPr>
              <w:spacing w:line="240" w:lineRule="auto"/>
              <w:ind w:left="458" w:hanging="458"/>
              <w:jc w:val="both"/>
              <w:rPr>
                <w:b/>
                <w:bCs/>
                <w:color w:val="000000" w:themeColor="text1"/>
              </w:rPr>
            </w:pPr>
            <w:r w:rsidRPr="35811E81">
              <w:rPr>
                <w:rFonts w:eastAsia="Fira Sans Condensed"/>
                <w:b/>
                <w:bCs/>
              </w:rPr>
              <w:t>Adoption de l'ordre du jour</w:t>
            </w:r>
          </w:p>
        </w:tc>
        <w:tc>
          <w:tcPr>
            <w:tcW w:w="474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7330F6" w14:textId="7FFC09A8" w:rsidR="002A4B8F" w:rsidRDefault="007A7FD6" w:rsidP="646A0940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8</w:t>
            </w:r>
            <w:r w:rsidR="00971397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h</w:t>
            </w:r>
            <w:r w:rsidR="00971397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24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A094F" w14:textId="068A8953" w:rsidR="002A4B8F" w:rsidRDefault="002A4B8F" w:rsidP="6188419D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6188419D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Pascale Pellerin</w:t>
            </w:r>
          </w:p>
        </w:tc>
        <w:tc>
          <w:tcPr>
            <w:tcW w:w="2268" w:type="dxa"/>
            <w:shd w:val="clear" w:color="auto" w:fill="C9DAF8"/>
          </w:tcPr>
          <w:p w14:paraId="0BC44181" w14:textId="7777777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2A4B8F" w14:paraId="0AD3C547" w14:textId="77777777" w:rsidTr="004354EA">
        <w:trPr>
          <w:trHeight w:val="480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F66BB" w14:textId="4898DD92" w:rsidR="002A4B8F" w:rsidRDefault="002A4B8F" w:rsidP="00802632">
            <w:pPr>
              <w:widowControl w:val="0"/>
              <w:spacing w:line="240" w:lineRule="auto"/>
              <w:jc w:val="both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D6017FA" w14:textId="7777777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</w:p>
        </w:tc>
      </w:tr>
      <w:tr w:rsidR="002A4B8F" w14:paraId="1CB05BB0" w14:textId="77777777" w:rsidTr="004354EA">
        <w:trPr>
          <w:trHeight w:val="460"/>
        </w:trPr>
        <w:tc>
          <w:tcPr>
            <w:tcW w:w="452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D8AF" w14:textId="71DACA43" w:rsidR="002A4B8F" w:rsidRPr="001A4A93" w:rsidRDefault="35811E81" w:rsidP="00AE6370">
            <w:pPr>
              <w:pStyle w:val="Paragraphedeliste"/>
              <w:widowControl w:val="0"/>
              <w:numPr>
                <w:ilvl w:val="0"/>
                <w:numId w:val="31"/>
              </w:numPr>
              <w:spacing w:after="160" w:line="240" w:lineRule="auto"/>
              <w:ind w:left="458" w:hanging="458"/>
              <w:rPr>
                <w:b/>
                <w:bCs/>
                <w:color w:val="000000" w:themeColor="text1"/>
              </w:rPr>
            </w:pPr>
            <w:r w:rsidRPr="35811E81">
              <w:rPr>
                <w:b/>
                <w:bCs/>
                <w:color w:val="000000" w:themeColor="text1"/>
              </w:rPr>
              <w:t xml:space="preserve">Adoption du procès-verbal du </w:t>
            </w:r>
            <w:r w:rsidR="002D4923">
              <w:rPr>
                <w:b/>
                <w:bCs/>
                <w:color w:val="000000" w:themeColor="text1"/>
              </w:rPr>
              <w:t>4 décembre 2018</w:t>
            </w:r>
          </w:p>
        </w:tc>
        <w:tc>
          <w:tcPr>
            <w:tcW w:w="474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DCA2A2" w14:textId="39841C10" w:rsidR="002A4B8F" w:rsidRDefault="007A7FD6" w:rsidP="2CBA9E0A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8</w:t>
            </w:r>
            <w:r w:rsidR="00971397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h</w:t>
            </w:r>
            <w:r w:rsidR="00971397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24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7EF27" w14:textId="169F4A35" w:rsidR="002A4B8F" w:rsidRDefault="004F6F68" w:rsidP="1331D589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6188419D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Pascale Pellerin</w:t>
            </w:r>
          </w:p>
        </w:tc>
        <w:tc>
          <w:tcPr>
            <w:tcW w:w="2268" w:type="dxa"/>
            <w:shd w:val="clear" w:color="auto" w:fill="C9DAF8"/>
          </w:tcPr>
          <w:p w14:paraId="43DBFF15" w14:textId="7280EAE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2A4B8F" w14:paraId="67E00BF2" w14:textId="77777777" w:rsidTr="004354EA">
        <w:trPr>
          <w:trHeight w:val="480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E6813F" w14:textId="26132C57" w:rsidR="002A4B8F" w:rsidRDefault="002A4B8F" w:rsidP="4A80BDBC">
            <w:pPr>
              <w:widowControl w:val="0"/>
              <w:spacing w:line="240" w:lineRule="auto"/>
              <w:jc w:val="both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FCBCF6" w14:textId="77777777" w:rsidR="002A4B8F" w:rsidRDefault="002A4B8F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</w:p>
        </w:tc>
      </w:tr>
      <w:tr w:rsidR="00742EB3" w14:paraId="6F8BE87E" w14:textId="77777777" w:rsidTr="004354EA">
        <w:trPr>
          <w:trHeight w:val="480"/>
        </w:trPr>
        <w:tc>
          <w:tcPr>
            <w:tcW w:w="452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4AF028" w14:textId="715CB4D6" w:rsidR="00742EB3" w:rsidRPr="00A34402" w:rsidRDefault="35811E81" w:rsidP="002D4923">
            <w:pPr>
              <w:pStyle w:val="Paragraphedeliste"/>
              <w:widowControl w:val="0"/>
              <w:numPr>
                <w:ilvl w:val="0"/>
                <w:numId w:val="31"/>
              </w:numPr>
              <w:spacing w:line="240" w:lineRule="auto"/>
              <w:ind w:left="465" w:hanging="447"/>
              <w:rPr>
                <w:rFonts w:eastAsia="Fira Sans Condensed"/>
                <w:b/>
                <w:bCs/>
                <w:color w:val="000000" w:themeColor="text1"/>
              </w:rPr>
            </w:pPr>
            <w:r w:rsidRPr="35811E81">
              <w:rPr>
                <w:rFonts w:eastAsia="Fira Sans Condensed"/>
                <w:b/>
                <w:bCs/>
                <w:color w:val="auto"/>
              </w:rPr>
              <w:lastRenderedPageBreak/>
              <w:t xml:space="preserve">Activité de réflexion - L'accompagnement des services éducatifs </w:t>
            </w:r>
          </w:p>
        </w:tc>
        <w:tc>
          <w:tcPr>
            <w:tcW w:w="4741" w:type="dxa"/>
            <w:shd w:val="clear" w:color="auto" w:fill="C6D9F1" w:themeFill="text2" w:themeFillTint="33"/>
          </w:tcPr>
          <w:p w14:paraId="78EC3207" w14:textId="6A21B542" w:rsidR="00742EB3" w:rsidRPr="00A34402" w:rsidRDefault="35811E81" w:rsidP="35811E81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auto"/>
                <w:sz w:val="24"/>
                <w:szCs w:val="24"/>
              </w:rPr>
            </w:pPr>
            <w:r w:rsidRPr="35811E81">
              <w:rPr>
                <w:rFonts w:ascii="Fira Sans Condensed" w:eastAsia="Fira Sans Condensed" w:hAnsi="Fira Sans Condensed" w:cs="Fira Sans Condensed"/>
                <w:b/>
                <w:bCs/>
                <w:color w:val="auto"/>
                <w:sz w:val="24"/>
                <w:szCs w:val="24"/>
              </w:rPr>
              <w:t>8 h 45</w:t>
            </w:r>
          </w:p>
        </w:tc>
        <w:tc>
          <w:tcPr>
            <w:tcW w:w="2456" w:type="dxa"/>
            <w:shd w:val="clear" w:color="auto" w:fill="C6D9F1" w:themeFill="text2" w:themeFillTint="33"/>
          </w:tcPr>
          <w:p w14:paraId="228E560A" w14:textId="5F654866" w:rsidR="00742EB3" w:rsidRPr="00A34402" w:rsidRDefault="35811E81" w:rsidP="35811E81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auto"/>
                <w:sz w:val="24"/>
                <w:szCs w:val="24"/>
              </w:rPr>
            </w:pPr>
            <w:r w:rsidRPr="35811E81">
              <w:rPr>
                <w:rFonts w:ascii="Fira Sans Condensed" w:eastAsia="Fira Sans Condensed" w:hAnsi="Fira Sans Condensed" w:cs="Fira Sans Condensed"/>
                <w:b/>
                <w:bCs/>
                <w:color w:val="auto"/>
                <w:sz w:val="24"/>
                <w:szCs w:val="24"/>
              </w:rPr>
              <w:t>Mme Lemieux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4987887C" w14:textId="2B1B8298" w:rsidR="00742EB3" w:rsidRPr="006C7A87" w:rsidRDefault="35811E81" w:rsidP="006C7A87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  <w:r w:rsidRPr="006C7A87"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  <w:t>Projet éducatif</w:t>
            </w:r>
          </w:p>
        </w:tc>
      </w:tr>
      <w:tr w:rsidR="00876E1B" w14:paraId="2B71B2F7" w14:textId="77777777" w:rsidTr="004354EA">
        <w:trPr>
          <w:trHeight w:val="480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9116" w14:textId="7762261E" w:rsidR="00876E1B" w:rsidRPr="00AE6370" w:rsidRDefault="35811E81" w:rsidP="35811E81">
            <w:pPr>
              <w:pStyle w:val="Paragraphedeliste"/>
              <w:widowControl w:val="0"/>
              <w:numPr>
                <w:ilvl w:val="0"/>
                <w:numId w:val="6"/>
              </w:num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35811E81">
              <w:rPr>
                <w:color w:val="000000" w:themeColor="text1"/>
                <w:sz w:val="24"/>
                <w:szCs w:val="24"/>
              </w:rPr>
              <w:t>Retour sur la réflexion du 19 février dernier</w:t>
            </w:r>
          </w:p>
        </w:tc>
        <w:tc>
          <w:tcPr>
            <w:tcW w:w="2268" w:type="dxa"/>
            <w:shd w:val="clear" w:color="auto" w:fill="auto"/>
          </w:tcPr>
          <w:p w14:paraId="16B4A6DA" w14:textId="603CD3C2" w:rsidR="00742EB3" w:rsidRPr="00742EB3" w:rsidRDefault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16"/>
                <w:szCs w:val="16"/>
              </w:rPr>
            </w:pPr>
          </w:p>
        </w:tc>
      </w:tr>
      <w:tr w:rsidR="000A696F" w14:paraId="51EAE176" w14:textId="77777777" w:rsidTr="004354EA">
        <w:trPr>
          <w:trHeight w:val="480"/>
        </w:trPr>
        <w:tc>
          <w:tcPr>
            <w:tcW w:w="4528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DCE9E" w14:textId="2C43673F" w:rsidR="000A696F" w:rsidRDefault="000A696F" w:rsidP="006F1F9E">
            <w:pPr>
              <w:pStyle w:val="Paragraphedeliste"/>
              <w:numPr>
                <w:ilvl w:val="0"/>
                <w:numId w:val="31"/>
              </w:numPr>
              <w:spacing w:line="240" w:lineRule="auto"/>
              <w:ind w:left="470" w:hanging="450"/>
              <w:jc w:val="both"/>
              <w:rPr>
                <w:b/>
                <w:bCs/>
                <w:color w:val="000000" w:themeColor="text1"/>
              </w:rPr>
            </w:pPr>
            <w:r w:rsidRPr="7C6F4B1B">
              <w:rPr>
                <w:b/>
                <w:bCs/>
                <w:color w:val="000000" w:themeColor="text1"/>
              </w:rPr>
              <w:t>Présentation d’un projet d’élèves des classes CISA (10 minutes)</w:t>
            </w:r>
          </w:p>
        </w:tc>
        <w:tc>
          <w:tcPr>
            <w:tcW w:w="4741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B3B59" w14:textId="7AEBE2DA" w:rsidR="000A696F" w:rsidRDefault="000A696F" w:rsidP="000A696F">
            <w:pPr>
              <w:pStyle w:val="Paragraphedeliste"/>
              <w:ind w:left="-75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color w:val="auto"/>
                <w:sz w:val="24"/>
                <w:szCs w:val="24"/>
              </w:rPr>
              <w:t>9 h 45</w:t>
            </w:r>
          </w:p>
        </w:tc>
        <w:tc>
          <w:tcPr>
            <w:tcW w:w="2456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A44D9" w14:textId="6AA9E445" w:rsidR="000A696F" w:rsidRDefault="00DA759E" w:rsidP="00DA759E">
            <w:pPr>
              <w:pStyle w:val="Paragraphedeliste"/>
              <w:ind w:left="0"/>
              <w:jc w:val="center"/>
            </w:pPr>
            <w:r>
              <w:rPr>
                <w:rFonts w:ascii="Fira Sans Condensed" w:eastAsia="Fira Sans Condensed" w:hAnsi="Fira Sans Condensed" w:cs="Fira Sans Condensed"/>
                <w:b/>
                <w:bCs/>
                <w:color w:val="auto"/>
                <w:sz w:val="24"/>
                <w:szCs w:val="24"/>
              </w:rPr>
              <w:t>Nadia Nadeau</w:t>
            </w:r>
          </w:p>
        </w:tc>
        <w:tc>
          <w:tcPr>
            <w:tcW w:w="2268" w:type="dxa"/>
            <w:shd w:val="clear" w:color="auto" w:fill="B8CCE4" w:themeFill="accent1" w:themeFillTint="66"/>
          </w:tcPr>
          <w:p w14:paraId="6A7CD50C" w14:textId="52033DE1" w:rsidR="000A696F" w:rsidRPr="006C7A87" w:rsidRDefault="000A696F" w:rsidP="006C7A87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  <w:r w:rsidRPr="006C7A87"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  <w:t>Objectif 1,1</w:t>
            </w:r>
          </w:p>
        </w:tc>
      </w:tr>
      <w:tr w:rsidR="7C6F4B1B" w14:paraId="55D32E26" w14:textId="77777777" w:rsidTr="004354EA">
        <w:trPr>
          <w:trHeight w:val="480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C28D7" w14:textId="10E4BDEC" w:rsidR="7C6F4B1B" w:rsidRPr="003D0F88" w:rsidRDefault="7C6F4B1B" w:rsidP="7C6F4B1B">
            <w:pPr>
              <w:pStyle w:val="Paragraphedeliste"/>
              <w:numPr>
                <w:ilvl w:val="0"/>
                <w:numId w:val="4"/>
              </w:numPr>
              <w:spacing w:line="240" w:lineRule="auto"/>
              <w:jc w:val="both"/>
              <w:rPr>
                <w:color w:val="000000" w:themeColor="text1"/>
              </w:rPr>
            </w:pPr>
            <w:r w:rsidRPr="003D0F88">
              <w:rPr>
                <w:color w:val="000000" w:themeColor="text1"/>
              </w:rPr>
              <w:t>Pratique réussie</w:t>
            </w:r>
          </w:p>
        </w:tc>
        <w:tc>
          <w:tcPr>
            <w:tcW w:w="2268" w:type="dxa"/>
            <w:shd w:val="clear" w:color="auto" w:fill="auto"/>
          </w:tcPr>
          <w:p w14:paraId="3282ADA1" w14:textId="227726F9" w:rsidR="7C6F4B1B" w:rsidRDefault="7C6F4B1B" w:rsidP="7C6F4B1B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16"/>
                <w:szCs w:val="16"/>
              </w:rPr>
            </w:pPr>
          </w:p>
        </w:tc>
      </w:tr>
      <w:tr w:rsidR="004354EA" w14:paraId="3E6EC20A" w14:textId="77777777" w:rsidTr="002F2D7B">
        <w:trPr>
          <w:trHeight w:val="480"/>
        </w:trPr>
        <w:tc>
          <w:tcPr>
            <w:tcW w:w="4528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1E2A0" w14:textId="4176543F" w:rsidR="004354EA" w:rsidRPr="002F2D7B" w:rsidRDefault="004354EA" w:rsidP="002F2D7B">
            <w:pPr>
              <w:pStyle w:val="Paragraphedeliste"/>
              <w:numPr>
                <w:ilvl w:val="0"/>
                <w:numId w:val="31"/>
              </w:numPr>
              <w:spacing w:line="240" w:lineRule="auto"/>
              <w:ind w:left="470" w:hanging="450"/>
              <w:rPr>
                <w:b/>
                <w:color w:val="auto"/>
              </w:rPr>
            </w:pPr>
            <w:r w:rsidRPr="002F2D7B">
              <w:rPr>
                <w:rFonts w:eastAsia="Lucida Handwriting"/>
                <w:b/>
                <w:color w:val="auto"/>
              </w:rPr>
              <w:t xml:space="preserve">Présentation 60 minutes pour bouger </w:t>
            </w:r>
          </w:p>
        </w:tc>
        <w:tc>
          <w:tcPr>
            <w:tcW w:w="4741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CA294" w14:textId="6A8041EB" w:rsidR="004354EA" w:rsidRPr="002F2D7B" w:rsidRDefault="002F2D7B" w:rsidP="002F2D7B">
            <w:pPr>
              <w:pStyle w:val="Paragraphedeliste"/>
              <w:ind w:left="0"/>
              <w:jc w:val="center"/>
              <w:rPr>
                <w:rFonts w:ascii="Fira Sans Condensed" w:eastAsia="Fira Sans Condensed" w:hAnsi="Fira Sans Condensed" w:cs="Fira Sans Condensed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color w:val="auto"/>
                <w:sz w:val="24"/>
                <w:szCs w:val="24"/>
              </w:rPr>
              <w:t>9 h 5</w:t>
            </w:r>
            <w:r w:rsidRPr="002F2D7B">
              <w:rPr>
                <w:rFonts w:ascii="Fira Sans Condensed" w:eastAsia="Fira Sans Condensed" w:hAnsi="Fira Sans Condensed" w:cs="Fira Sans Condensed"/>
                <w:b/>
                <w:bCs/>
                <w:color w:val="auto"/>
                <w:sz w:val="24"/>
                <w:szCs w:val="24"/>
              </w:rPr>
              <w:t>5</w:t>
            </w:r>
          </w:p>
        </w:tc>
        <w:tc>
          <w:tcPr>
            <w:tcW w:w="2456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D089D" w14:textId="5ADFDE86" w:rsidR="004354EA" w:rsidRPr="002F2D7B" w:rsidRDefault="002F2D7B" w:rsidP="0015345D">
            <w:pPr>
              <w:pStyle w:val="Paragraphedeliste"/>
              <w:ind w:left="12"/>
              <w:jc w:val="center"/>
              <w:rPr>
                <w:rFonts w:ascii="Lucida Handwriting" w:eastAsia="Lucida Handwriting" w:hAnsi="Lucida Handwriting" w:cs="Lucida Handwriting"/>
                <w:color w:val="auto"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color w:val="auto"/>
                <w:sz w:val="24"/>
                <w:szCs w:val="24"/>
              </w:rPr>
              <w:t>Mylène Côté</w:t>
            </w:r>
            <w:bookmarkStart w:id="2" w:name="_GoBack"/>
            <w:bookmarkEnd w:id="2"/>
          </w:p>
        </w:tc>
        <w:tc>
          <w:tcPr>
            <w:tcW w:w="2268" w:type="dxa"/>
            <w:shd w:val="clear" w:color="auto" w:fill="B8CCE4" w:themeFill="accent1" w:themeFillTint="66"/>
          </w:tcPr>
          <w:p w14:paraId="1691681C" w14:textId="6D0D65E4" w:rsidR="004354EA" w:rsidRPr="002F2D7B" w:rsidRDefault="004354EA" w:rsidP="002F2D7B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  <w:r w:rsidRPr="002F2D7B"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  <w:t>Objectif 3.3</w:t>
            </w:r>
          </w:p>
        </w:tc>
      </w:tr>
      <w:tr w:rsidR="6304590C" w14:paraId="1C8E2D3E" w14:textId="77777777" w:rsidTr="004354EA">
        <w:trPr>
          <w:trHeight w:val="480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3109B" w14:textId="6B86F240" w:rsidR="6304590C" w:rsidRPr="002F2D7B" w:rsidRDefault="6304590C" w:rsidP="6304590C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color w:val="auto"/>
              </w:rPr>
            </w:pPr>
            <w:r w:rsidRPr="002F2D7B">
              <w:rPr>
                <w:rFonts w:eastAsia="Lucida Handwriting"/>
                <w:color w:val="auto"/>
              </w:rPr>
              <w:t>Vidéo</w:t>
            </w:r>
          </w:p>
          <w:p w14:paraId="7F10CE27" w14:textId="266FBB8F" w:rsidR="6304590C" w:rsidRPr="002F2D7B" w:rsidRDefault="6304590C" w:rsidP="6304590C">
            <w:pPr>
              <w:pStyle w:val="Paragraphedeliste"/>
              <w:numPr>
                <w:ilvl w:val="0"/>
                <w:numId w:val="1"/>
              </w:numPr>
              <w:spacing w:line="240" w:lineRule="auto"/>
              <w:rPr>
                <w:color w:val="auto"/>
                <w:sz w:val="24"/>
                <w:szCs w:val="24"/>
              </w:rPr>
            </w:pPr>
            <w:r w:rsidRPr="002F2D7B">
              <w:rPr>
                <w:rFonts w:eastAsia="Lucida Handwriting"/>
                <w:color w:val="auto"/>
              </w:rPr>
              <w:t>Couloir actif</w:t>
            </w:r>
          </w:p>
        </w:tc>
        <w:tc>
          <w:tcPr>
            <w:tcW w:w="2268" w:type="dxa"/>
            <w:shd w:val="clear" w:color="auto" w:fill="auto"/>
          </w:tcPr>
          <w:p w14:paraId="30279F2A" w14:textId="0CE1B0C2" w:rsidR="6304590C" w:rsidRDefault="6304590C" w:rsidP="6304590C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16"/>
                <w:szCs w:val="16"/>
              </w:rPr>
            </w:pPr>
          </w:p>
        </w:tc>
      </w:tr>
      <w:tr w:rsidR="780DC9C6" w14:paraId="0581DA02" w14:textId="77777777" w:rsidTr="004354EA">
        <w:trPr>
          <w:trHeight w:val="480"/>
        </w:trPr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FBA8" w14:textId="5CC7788D" w:rsidR="780DC9C6" w:rsidRDefault="6304590C" w:rsidP="780DC9C6">
            <w:pPr>
              <w:spacing w:line="240" w:lineRule="auto"/>
              <w:jc w:val="center"/>
            </w:pPr>
            <w:r w:rsidRPr="6304590C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Pause 10 </w:t>
            </w:r>
            <w:proofErr w:type="gramStart"/>
            <w:r w:rsidRPr="6304590C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h </w:t>
            </w:r>
            <w:r w:rsidR="00DB2D6D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 </w:t>
            </w:r>
            <w:r w:rsidRPr="6304590C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>05</w:t>
            </w:r>
            <w:proofErr w:type="gramEnd"/>
            <w:r w:rsidRPr="6304590C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 à</w:t>
            </w:r>
            <w:r w:rsidR="00DB2D6D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 </w:t>
            </w:r>
            <w:r w:rsidRPr="6304590C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>10 h</w:t>
            </w:r>
            <w:r w:rsidR="00DB2D6D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 </w:t>
            </w:r>
            <w:r w:rsidRPr="6304590C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 20</w:t>
            </w:r>
          </w:p>
          <w:p w14:paraId="26C53A91" w14:textId="31622AF5" w:rsidR="780DC9C6" w:rsidRDefault="780DC9C6" w:rsidP="780DC9C6">
            <w:pPr>
              <w:spacing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14:paraId="073E9E63" w14:textId="05F43646" w:rsidR="780DC9C6" w:rsidRDefault="780DC9C6" w:rsidP="780DC9C6">
            <w:pPr>
              <w:spacing w:line="240" w:lineRule="auto"/>
              <w:rPr>
                <w:rFonts w:ascii="Fira Sans Condensed" w:eastAsia="Fira Sans Condensed" w:hAnsi="Fira Sans Condensed" w:cs="Fira Sans Condensed"/>
                <w:sz w:val="16"/>
                <w:szCs w:val="16"/>
              </w:rPr>
            </w:pPr>
          </w:p>
        </w:tc>
      </w:tr>
      <w:tr w:rsidR="002A4B8F" w14:paraId="0F099982" w14:textId="77777777" w:rsidTr="004354EA">
        <w:tc>
          <w:tcPr>
            <w:tcW w:w="452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C92C1" w14:textId="26B7939C" w:rsidR="002A4B8F" w:rsidRPr="003D0F88" w:rsidRDefault="6304590C" w:rsidP="780DC9C6">
            <w:pPr>
              <w:pStyle w:val="Paragraphedeliste"/>
              <w:widowControl w:val="0"/>
              <w:numPr>
                <w:ilvl w:val="0"/>
                <w:numId w:val="31"/>
              </w:numPr>
              <w:spacing w:line="240" w:lineRule="auto"/>
              <w:ind w:left="458" w:hanging="425"/>
              <w:rPr>
                <w:b/>
                <w:bCs/>
                <w:color w:val="000000" w:themeColor="text1"/>
              </w:rPr>
            </w:pPr>
            <w:r w:rsidRPr="6304590C">
              <w:rPr>
                <w:b/>
                <w:bCs/>
                <w:color w:val="000000" w:themeColor="text1"/>
              </w:rPr>
              <w:t>Activité - simulation d’une CAP 2e année</w:t>
            </w:r>
          </w:p>
        </w:tc>
        <w:tc>
          <w:tcPr>
            <w:tcW w:w="474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6C371" w14:textId="21F4F556" w:rsidR="002A4B8F" w:rsidRDefault="6304590C" w:rsidP="6304590C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6304590C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10 h 20</w:t>
            </w:r>
          </w:p>
        </w:tc>
        <w:tc>
          <w:tcPr>
            <w:tcW w:w="24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F48AE9" w14:textId="39C91961" w:rsidR="002A4B8F" w:rsidRPr="004528C9" w:rsidRDefault="35811E81" w:rsidP="35811E81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</w:rPr>
            </w:pPr>
            <w:r w:rsidRPr="35811E81">
              <w:rPr>
                <w:rFonts w:ascii="Fira Sans Condensed" w:eastAsia="Fira Sans Condensed" w:hAnsi="Fira Sans Condensed" w:cs="Fira Sans Condensed"/>
                <w:b/>
                <w:bCs/>
              </w:rPr>
              <w:t>Caroline et Pascale</w:t>
            </w:r>
          </w:p>
        </w:tc>
        <w:tc>
          <w:tcPr>
            <w:tcW w:w="2268" w:type="dxa"/>
            <w:shd w:val="clear" w:color="auto" w:fill="C9DAF8"/>
          </w:tcPr>
          <w:p w14:paraId="46CF145B" w14:textId="758CB84F" w:rsidR="002A4B8F" w:rsidRDefault="35811E81" w:rsidP="006C7A87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35811E81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Orientation 5.1</w:t>
            </w:r>
          </w:p>
        </w:tc>
      </w:tr>
      <w:tr w:rsidR="00767D6C" w14:paraId="22D6D2AC" w14:textId="77777777" w:rsidTr="004354EA"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9A36A" w14:textId="504DA472" w:rsidR="00742EB3" w:rsidRPr="003D0F88" w:rsidRDefault="7C6F4B1B" w:rsidP="00BC18C3">
            <w:pPr>
              <w:pStyle w:val="Paragraphedeliste"/>
              <w:widowControl w:val="0"/>
              <w:numPr>
                <w:ilvl w:val="1"/>
                <w:numId w:val="3"/>
              </w:numPr>
              <w:spacing w:line="240" w:lineRule="auto"/>
              <w:ind w:left="740"/>
              <w:jc w:val="both"/>
              <w:rPr>
                <w:color w:val="000000" w:themeColor="text1"/>
              </w:rPr>
            </w:pPr>
            <w:r w:rsidRPr="003D0F88">
              <w:rPr>
                <w:rFonts w:eastAsia="Fira Sans Condensed"/>
              </w:rPr>
              <w:t>Mise en contexte</w:t>
            </w:r>
          </w:p>
          <w:p w14:paraId="3A0AEC18" w14:textId="460978F8" w:rsidR="00742EB3" w:rsidRPr="003D0F88" w:rsidRDefault="7C6F4B1B" w:rsidP="00BC18C3">
            <w:pPr>
              <w:pStyle w:val="Paragraphedeliste"/>
              <w:widowControl w:val="0"/>
              <w:numPr>
                <w:ilvl w:val="1"/>
                <w:numId w:val="3"/>
              </w:numPr>
              <w:spacing w:line="240" w:lineRule="auto"/>
              <w:ind w:left="740"/>
              <w:jc w:val="both"/>
              <w:rPr>
                <w:color w:val="000000" w:themeColor="text1"/>
              </w:rPr>
            </w:pPr>
            <w:r w:rsidRPr="003D0F88">
              <w:rPr>
                <w:rFonts w:eastAsia="Fira Sans Condensed"/>
              </w:rPr>
              <w:t>Exemple d’ODJ d’une CAP</w:t>
            </w:r>
          </w:p>
          <w:p w14:paraId="744E3683" w14:textId="2FB9B6EB" w:rsidR="00742EB3" w:rsidRPr="003D0F88" w:rsidRDefault="7C6F4B1B" w:rsidP="003D0F88">
            <w:pPr>
              <w:pStyle w:val="Paragraphedeliste"/>
              <w:widowControl w:val="0"/>
              <w:numPr>
                <w:ilvl w:val="1"/>
                <w:numId w:val="3"/>
              </w:numPr>
              <w:spacing w:line="240" w:lineRule="auto"/>
              <w:ind w:left="740"/>
              <w:jc w:val="both"/>
              <w:rPr>
                <w:color w:val="000000" w:themeColor="text1"/>
              </w:rPr>
            </w:pPr>
            <w:r w:rsidRPr="003D0F88">
              <w:rPr>
                <w:rFonts w:eastAsia="Fira Sans Condensed"/>
              </w:rPr>
              <w:t>Simulation en équipe</w:t>
            </w:r>
          </w:p>
        </w:tc>
        <w:tc>
          <w:tcPr>
            <w:tcW w:w="2268" w:type="dxa"/>
          </w:tcPr>
          <w:p w14:paraId="778E22B8" w14:textId="596E6726" w:rsidR="00742EB3" w:rsidRDefault="00742EB3" w:rsidP="00AE6370">
            <w:pPr>
              <w:widowControl w:val="0"/>
              <w:spacing w:line="240" w:lineRule="auto"/>
              <w:rPr>
                <w:sz w:val="24"/>
                <w:szCs w:val="24"/>
                <w:highlight w:val="yellow"/>
              </w:rPr>
            </w:pPr>
          </w:p>
        </w:tc>
      </w:tr>
      <w:tr w:rsidR="0062132E" w14:paraId="2F5995DE" w14:textId="77777777" w:rsidTr="004354EA">
        <w:tc>
          <w:tcPr>
            <w:tcW w:w="452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B6D3C7" w14:textId="6CB0847D" w:rsidR="0062132E" w:rsidRPr="00FA00C2" w:rsidRDefault="6304590C" w:rsidP="35811E81">
            <w:pPr>
              <w:pStyle w:val="Paragraphedeliste"/>
              <w:widowControl w:val="0"/>
              <w:numPr>
                <w:ilvl w:val="0"/>
                <w:numId w:val="31"/>
              </w:numPr>
              <w:spacing w:line="240" w:lineRule="auto"/>
              <w:ind w:left="380"/>
              <w:rPr>
                <w:b/>
                <w:bCs/>
                <w:color w:val="000000" w:themeColor="text1"/>
              </w:rPr>
            </w:pPr>
            <w:r w:rsidRPr="6304590C">
              <w:rPr>
                <w:b/>
                <w:bCs/>
                <w:color w:val="000000" w:themeColor="text1"/>
              </w:rPr>
              <w:t xml:space="preserve">Achats combo-numériques </w:t>
            </w:r>
          </w:p>
          <w:p w14:paraId="157A547A" w14:textId="69A548E2" w:rsidR="0062132E" w:rsidRPr="00004B86" w:rsidRDefault="0062132E" w:rsidP="00004B86">
            <w:pPr>
              <w:widowControl w:val="0"/>
              <w:spacing w:line="240" w:lineRule="auto"/>
              <w:ind w:left="20"/>
              <w:rPr>
                <w:b/>
                <w:bCs/>
                <w:color w:val="000000" w:themeColor="text1"/>
              </w:rPr>
            </w:pPr>
          </w:p>
        </w:tc>
        <w:tc>
          <w:tcPr>
            <w:tcW w:w="474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795AE" w14:textId="63756B73" w:rsidR="0062132E" w:rsidRPr="2F2D2886" w:rsidRDefault="6304590C" w:rsidP="6304590C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6304590C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11 h 20</w:t>
            </w:r>
          </w:p>
        </w:tc>
        <w:tc>
          <w:tcPr>
            <w:tcW w:w="24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05E104" w14:textId="4952003C" w:rsidR="0062132E" w:rsidRPr="004528C9" w:rsidRDefault="35811E81" w:rsidP="35811E81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</w:rPr>
            </w:pPr>
            <w:r w:rsidRPr="35811E81">
              <w:rPr>
                <w:rFonts w:ascii="Fira Sans Condensed" w:eastAsia="Fira Sans Condensed" w:hAnsi="Fira Sans Condensed" w:cs="Fira Sans Condensed"/>
                <w:b/>
                <w:bCs/>
              </w:rPr>
              <w:t>Pierre, Caroline et Pascale</w:t>
            </w:r>
          </w:p>
        </w:tc>
        <w:tc>
          <w:tcPr>
            <w:tcW w:w="2268" w:type="dxa"/>
            <w:shd w:val="clear" w:color="auto" w:fill="C9DAF8"/>
          </w:tcPr>
          <w:p w14:paraId="5B96481E" w14:textId="4FE97F88" w:rsidR="0062132E" w:rsidRDefault="35811E81" w:rsidP="006C7A87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35811E81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Orientation 4.1</w:t>
            </w:r>
          </w:p>
        </w:tc>
      </w:tr>
      <w:tr w:rsidR="00004B86" w14:paraId="46E19262" w14:textId="77777777" w:rsidTr="004354EA"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6D0C71" w14:textId="77777777" w:rsidR="00004B86" w:rsidRPr="00FA00C2" w:rsidRDefault="00004B86" w:rsidP="00004B86">
            <w:pPr>
              <w:pStyle w:val="Paragraphedeliste"/>
              <w:widowControl w:val="0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</w:rPr>
            </w:pPr>
            <w:r w:rsidRPr="7C6F4B1B">
              <w:rPr>
                <w:color w:val="000000" w:themeColor="text1"/>
              </w:rPr>
              <w:t>Présentation de P</w:t>
            </w:r>
            <w:r>
              <w:rPr>
                <w:color w:val="000000" w:themeColor="text1"/>
              </w:rPr>
              <w:t>i</w:t>
            </w:r>
            <w:r w:rsidRPr="7C6F4B1B">
              <w:rPr>
                <w:color w:val="000000" w:themeColor="text1"/>
              </w:rPr>
              <w:t>erre et Caroline</w:t>
            </w:r>
          </w:p>
          <w:p w14:paraId="648B39E6" w14:textId="6E83106F" w:rsidR="00004B86" w:rsidRPr="35811E81" w:rsidRDefault="00004B86" w:rsidP="35811E81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14:paraId="4C392231" w14:textId="77777777" w:rsidR="00004B86" w:rsidRPr="35811E81" w:rsidRDefault="00004B86" w:rsidP="006C7A87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0E438B1" w14:paraId="21F5900F" w14:textId="77777777" w:rsidTr="004354EA">
        <w:tc>
          <w:tcPr>
            <w:tcW w:w="452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0B362" w14:textId="600208D7" w:rsidR="00E438B1" w:rsidRPr="7C6F4B1B" w:rsidRDefault="6304590C" w:rsidP="35811E81">
            <w:pPr>
              <w:pStyle w:val="Paragraphedeliste"/>
              <w:widowControl w:val="0"/>
              <w:numPr>
                <w:ilvl w:val="0"/>
                <w:numId w:val="31"/>
              </w:numPr>
              <w:spacing w:line="240" w:lineRule="auto"/>
              <w:ind w:left="380"/>
              <w:rPr>
                <w:b/>
                <w:bCs/>
                <w:color w:val="000000" w:themeColor="text1"/>
              </w:rPr>
            </w:pPr>
            <w:r w:rsidRPr="6304590C">
              <w:rPr>
                <w:b/>
                <w:bCs/>
                <w:color w:val="000000" w:themeColor="text1"/>
              </w:rPr>
              <w:t>Démarche d’élaboration d’un continuum des apprentissages</w:t>
            </w:r>
          </w:p>
        </w:tc>
        <w:tc>
          <w:tcPr>
            <w:tcW w:w="474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E76AA" w14:textId="4F769664" w:rsidR="00E438B1" w:rsidRPr="780DC9C6" w:rsidRDefault="6304590C" w:rsidP="6304590C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6304590C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11 h 40</w:t>
            </w:r>
          </w:p>
        </w:tc>
        <w:tc>
          <w:tcPr>
            <w:tcW w:w="24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B3D37" w14:textId="65479542" w:rsidR="00E438B1" w:rsidRPr="35811E81" w:rsidRDefault="0089426A" w:rsidP="35811E81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</w:rPr>
            </w:pPr>
            <w:r w:rsidRPr="35811E81">
              <w:rPr>
                <w:rFonts w:ascii="Fira Sans Condensed" w:eastAsia="Fira Sans Condensed" w:hAnsi="Fira Sans Condensed" w:cs="Fira Sans Condensed"/>
                <w:b/>
                <w:bCs/>
              </w:rPr>
              <w:t>Pierre, Caroline et Pascale</w:t>
            </w:r>
          </w:p>
        </w:tc>
        <w:tc>
          <w:tcPr>
            <w:tcW w:w="2268" w:type="dxa"/>
            <w:shd w:val="clear" w:color="auto" w:fill="C9DAF8"/>
          </w:tcPr>
          <w:p w14:paraId="4BE81835" w14:textId="79101264" w:rsidR="00E438B1" w:rsidRPr="35811E81" w:rsidRDefault="0089426A" w:rsidP="006C7A87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35811E81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Orientation 4.1</w:t>
            </w:r>
          </w:p>
        </w:tc>
      </w:tr>
      <w:tr w:rsidR="0062132E" w14:paraId="1C40A707" w14:textId="77777777" w:rsidTr="004354EA"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8E1D9C" w14:textId="498DED2E" w:rsidR="7C6F4B1B" w:rsidRDefault="7C6F4B1B" w:rsidP="7C6F4B1B">
            <w:pPr>
              <w:pStyle w:val="Paragraphedeliste"/>
              <w:numPr>
                <w:ilvl w:val="0"/>
                <w:numId w:val="2"/>
              </w:numPr>
              <w:spacing w:line="240" w:lineRule="auto"/>
              <w:rPr>
                <w:color w:val="000000" w:themeColor="text1"/>
              </w:rPr>
            </w:pPr>
            <w:r w:rsidRPr="7C6F4B1B">
              <w:rPr>
                <w:color w:val="000000" w:themeColor="text1"/>
              </w:rPr>
              <w:t xml:space="preserve">Présentation d’une démarche d’élaboration d’un continuum </w:t>
            </w:r>
          </w:p>
          <w:p w14:paraId="2BDEA398" w14:textId="58FD935C" w:rsidR="009A3FB6" w:rsidRPr="00084C05" w:rsidRDefault="009A3FB6" w:rsidP="00084C05">
            <w:pPr>
              <w:widowControl w:val="0"/>
              <w:spacing w:line="240" w:lineRule="auto"/>
              <w:rPr>
                <w:color w:val="000000" w:themeColor="text1"/>
              </w:rPr>
            </w:pPr>
          </w:p>
        </w:tc>
        <w:tc>
          <w:tcPr>
            <w:tcW w:w="2268" w:type="dxa"/>
            <w:shd w:val="clear" w:color="auto" w:fill="auto"/>
          </w:tcPr>
          <w:p w14:paraId="34FE5647" w14:textId="1894908C" w:rsidR="0062132E" w:rsidRDefault="0062132E" w:rsidP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DD0390" w14:paraId="072D3B74" w14:textId="77777777" w:rsidTr="004354EA">
        <w:tc>
          <w:tcPr>
            <w:tcW w:w="4528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1BACB" w14:textId="02B7070F" w:rsidR="00DD0390" w:rsidRPr="00FA00C2" w:rsidRDefault="6304590C" w:rsidP="35811E81">
            <w:pPr>
              <w:pStyle w:val="Paragraphedeliste"/>
              <w:widowControl w:val="0"/>
              <w:numPr>
                <w:ilvl w:val="0"/>
                <w:numId w:val="31"/>
              </w:numPr>
              <w:spacing w:line="240" w:lineRule="auto"/>
              <w:rPr>
                <w:b/>
                <w:bCs/>
                <w:color w:val="000000" w:themeColor="text1"/>
              </w:rPr>
            </w:pPr>
            <w:r w:rsidRPr="6304590C">
              <w:rPr>
                <w:b/>
                <w:bCs/>
                <w:color w:val="000000" w:themeColor="text1"/>
              </w:rPr>
              <w:lastRenderedPageBreak/>
              <w:t>Cadre de référence des AVSEC</w:t>
            </w:r>
          </w:p>
        </w:tc>
        <w:tc>
          <w:tcPr>
            <w:tcW w:w="4741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F9E7" w14:textId="16387F1A" w:rsidR="00DD0390" w:rsidRPr="2F2D2886" w:rsidRDefault="6304590C" w:rsidP="6304590C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6304590C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11 h 40</w:t>
            </w:r>
          </w:p>
        </w:tc>
        <w:tc>
          <w:tcPr>
            <w:tcW w:w="2456" w:type="dxa"/>
            <w:shd w:val="clear" w:color="auto" w:fill="C6D9F1" w:themeFill="text2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5D5A0" w14:textId="3AD3C9CE" w:rsidR="00DD0390" w:rsidRDefault="7C6F4B1B" w:rsidP="7C6F4B1B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7C6F4B1B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Comité de réflexion</w:t>
            </w:r>
          </w:p>
          <w:p w14:paraId="64AAF78B" w14:textId="6455431B" w:rsidR="00DD0390" w:rsidRDefault="0E1781BC" w:rsidP="0E1781BC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0E1781BC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Martine</w:t>
            </w:r>
          </w:p>
        </w:tc>
        <w:tc>
          <w:tcPr>
            <w:tcW w:w="2268" w:type="dxa"/>
            <w:shd w:val="clear" w:color="auto" w:fill="C6D9F1" w:themeFill="text2" w:themeFillTint="33"/>
          </w:tcPr>
          <w:p w14:paraId="0DE78D87" w14:textId="06FDB1AF" w:rsidR="00DD0390" w:rsidRPr="006C7A87" w:rsidRDefault="35811E81" w:rsidP="006C7A87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  <w:r w:rsidRPr="006C7A87"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  <w:t>Orientation 7.1</w:t>
            </w:r>
          </w:p>
        </w:tc>
      </w:tr>
      <w:tr w:rsidR="00742EB3" w14:paraId="4188F6FD" w14:textId="77777777" w:rsidTr="004354EA">
        <w:tc>
          <w:tcPr>
            <w:tcW w:w="11725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6B27E" w14:textId="69ED5272" w:rsidR="00742EB3" w:rsidRPr="00FA00C2" w:rsidRDefault="35811E81" w:rsidP="35811E81">
            <w:pPr>
              <w:pStyle w:val="Paragraphedeliste"/>
              <w:widowControl w:val="0"/>
              <w:numPr>
                <w:ilvl w:val="0"/>
                <w:numId w:val="10"/>
              </w:numPr>
              <w:spacing w:line="240" w:lineRule="auto"/>
              <w:rPr>
                <w:color w:val="000000" w:themeColor="text1"/>
              </w:rPr>
            </w:pPr>
            <w:r w:rsidRPr="35811E81">
              <w:rPr>
                <w:color w:val="000000" w:themeColor="text1"/>
              </w:rPr>
              <w:t>Présentation du comité</w:t>
            </w:r>
          </w:p>
          <w:p w14:paraId="28AD6F88" w14:textId="042F4847" w:rsidR="00742EB3" w:rsidRPr="00FA00C2" w:rsidRDefault="0E1781BC" w:rsidP="0E1781BC">
            <w:pPr>
              <w:pStyle w:val="Paragraphedeliste"/>
              <w:widowControl w:val="0"/>
              <w:numPr>
                <w:ilvl w:val="0"/>
                <w:numId w:val="10"/>
              </w:numPr>
              <w:spacing w:line="240" w:lineRule="auto"/>
              <w:rPr>
                <w:color w:val="000000" w:themeColor="text1"/>
              </w:rPr>
            </w:pPr>
            <w:r w:rsidRPr="0E1781BC">
              <w:rPr>
                <w:color w:val="000000" w:themeColor="text1"/>
              </w:rPr>
              <w:t xml:space="preserve">Mise à jour de l’évolution des travaux </w:t>
            </w:r>
          </w:p>
          <w:p w14:paraId="1C8FD4A9" w14:textId="0B89E7C9" w:rsidR="00742EB3" w:rsidRPr="00FA00C2" w:rsidRDefault="0E1781BC" w:rsidP="0E1781BC">
            <w:pPr>
              <w:pStyle w:val="Paragraphedeliste"/>
              <w:widowControl w:val="0"/>
              <w:numPr>
                <w:ilvl w:val="0"/>
                <w:numId w:val="10"/>
              </w:numPr>
              <w:spacing w:line="240" w:lineRule="auto"/>
              <w:rPr>
                <w:color w:val="000000" w:themeColor="text1"/>
              </w:rPr>
            </w:pPr>
            <w:r w:rsidRPr="0E1781BC">
              <w:rPr>
                <w:color w:val="000000" w:themeColor="text1"/>
              </w:rPr>
              <w:t>Paramètres de distribution des orthophonistes</w:t>
            </w:r>
          </w:p>
        </w:tc>
        <w:tc>
          <w:tcPr>
            <w:tcW w:w="2268" w:type="dxa"/>
            <w:shd w:val="clear" w:color="auto" w:fill="FFFFFF" w:themeFill="background1"/>
          </w:tcPr>
          <w:p w14:paraId="065D3A0F" w14:textId="77777777" w:rsidR="00742EB3" w:rsidRPr="00BB1216" w:rsidRDefault="00742EB3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8"/>
                <w:szCs w:val="28"/>
              </w:rPr>
            </w:pPr>
          </w:p>
        </w:tc>
      </w:tr>
      <w:tr w:rsidR="00605E52" w14:paraId="223E66C4" w14:textId="77777777" w:rsidTr="004354EA"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FC41" w14:textId="442BE2FB" w:rsidR="00605E52" w:rsidRPr="00FA00C2" w:rsidRDefault="00913813" w:rsidP="00913813">
            <w:pPr>
              <w:widowControl w:val="0"/>
              <w:spacing w:line="240" w:lineRule="auto"/>
              <w:jc w:val="center"/>
              <w:rPr>
                <w:color w:val="000000" w:themeColor="text1"/>
              </w:rPr>
            </w:pPr>
            <w:r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Dîner 12 h </w:t>
            </w:r>
            <w:r w:rsidRPr="2FB3857A"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 à</w:t>
            </w:r>
            <w:r>
              <w:rPr>
                <w:rFonts w:ascii="Lucida Handwriting" w:eastAsia="Lucida Handwriting" w:hAnsi="Lucida Handwriting" w:cs="Lucida Handwriting"/>
                <w:color w:val="FF0000"/>
                <w:sz w:val="24"/>
                <w:szCs w:val="24"/>
              </w:rPr>
              <w:t xml:space="preserve"> 13 h 30</w:t>
            </w:r>
          </w:p>
        </w:tc>
        <w:tc>
          <w:tcPr>
            <w:tcW w:w="2268" w:type="dxa"/>
            <w:shd w:val="clear" w:color="auto" w:fill="auto"/>
          </w:tcPr>
          <w:p w14:paraId="6BEDF0DE" w14:textId="77777777" w:rsidR="00605E52" w:rsidRDefault="00605E52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sz w:val="24"/>
                <w:szCs w:val="24"/>
              </w:rPr>
            </w:pPr>
          </w:p>
        </w:tc>
      </w:tr>
      <w:tr w:rsidR="002A4B8F" w14:paraId="15F899EA" w14:textId="77777777" w:rsidTr="004354EA">
        <w:tc>
          <w:tcPr>
            <w:tcW w:w="452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84D4F" w14:textId="40BF66E1" w:rsidR="002A4B8F" w:rsidRPr="00FA00C2" w:rsidRDefault="6304590C" w:rsidP="780DC9C6">
            <w:pPr>
              <w:pStyle w:val="Paragraphedeliste"/>
              <w:numPr>
                <w:ilvl w:val="0"/>
                <w:numId w:val="31"/>
              </w:numPr>
              <w:spacing w:line="240" w:lineRule="auto"/>
              <w:ind w:left="468" w:hanging="468"/>
              <w:rPr>
                <w:b/>
                <w:bCs/>
                <w:color w:val="000000" w:themeColor="text1"/>
              </w:rPr>
            </w:pPr>
            <w:r w:rsidRPr="6304590C">
              <w:rPr>
                <w:b/>
                <w:bCs/>
                <w:color w:val="000000" w:themeColor="text1"/>
              </w:rPr>
              <w:t>Carrousel de présentations</w:t>
            </w:r>
          </w:p>
        </w:tc>
        <w:tc>
          <w:tcPr>
            <w:tcW w:w="474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77AA8" w14:textId="0792215A" w:rsidR="002A4B8F" w:rsidRDefault="00971397" w:rsidP="1331D589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13 h 30</w:t>
            </w:r>
          </w:p>
        </w:tc>
        <w:tc>
          <w:tcPr>
            <w:tcW w:w="24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B4D3E" w14:textId="509A9E43" w:rsidR="002A4B8F" w:rsidRPr="00044DFE" w:rsidRDefault="780DC9C6" w:rsidP="780DC9C6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00044DFE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Les directions responsables</w:t>
            </w:r>
          </w:p>
        </w:tc>
        <w:tc>
          <w:tcPr>
            <w:tcW w:w="2268" w:type="dxa"/>
            <w:shd w:val="clear" w:color="auto" w:fill="C9DAF8"/>
          </w:tcPr>
          <w:p w14:paraId="12DD603D" w14:textId="00D65287" w:rsidR="002A4B8F" w:rsidRDefault="35811E81" w:rsidP="006C7A87">
            <w:pPr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35811E81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Orientation 5.1</w:t>
            </w:r>
          </w:p>
        </w:tc>
      </w:tr>
      <w:tr w:rsidR="00605E52" w14:paraId="5B68764D" w14:textId="77777777" w:rsidTr="004354EA">
        <w:tc>
          <w:tcPr>
            <w:tcW w:w="11725" w:type="dxa"/>
            <w:gridSpan w:val="3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59507" w14:textId="03D323A7" w:rsidR="00605E52" w:rsidRPr="00AF6442" w:rsidRDefault="7C6F4B1B" w:rsidP="00AF6442">
            <w:pPr>
              <w:pStyle w:val="Paragraphedeliste"/>
              <w:numPr>
                <w:ilvl w:val="0"/>
                <w:numId w:val="43"/>
              </w:numPr>
              <w:spacing w:line="240" w:lineRule="auto"/>
              <w:rPr>
                <w:color w:val="000000" w:themeColor="text1"/>
              </w:rPr>
            </w:pPr>
            <w:r w:rsidRPr="00AF6442">
              <w:rPr>
                <w:color w:val="000000" w:themeColor="text1"/>
              </w:rPr>
              <w:t>6 présentations de pratiques réussies</w:t>
            </w:r>
          </w:p>
        </w:tc>
        <w:tc>
          <w:tcPr>
            <w:tcW w:w="2268" w:type="dxa"/>
            <w:shd w:val="clear" w:color="auto" w:fill="FFFFFF" w:themeFill="background1"/>
          </w:tcPr>
          <w:p w14:paraId="2B97035B" w14:textId="77777777" w:rsidR="00605E52" w:rsidRDefault="00605E52" w:rsidP="1331D589">
            <w:pPr>
              <w:spacing w:line="240" w:lineRule="auto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02A4B8F" w14:paraId="0EC546BF" w14:textId="77777777" w:rsidTr="004354EA">
        <w:tc>
          <w:tcPr>
            <w:tcW w:w="4528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A457" w14:textId="028932B0" w:rsidR="002A4B8F" w:rsidRPr="00D17F49" w:rsidRDefault="6304590C" w:rsidP="35811E81">
            <w:pPr>
              <w:pStyle w:val="Paragraphedeliste"/>
              <w:widowControl w:val="0"/>
              <w:numPr>
                <w:ilvl w:val="0"/>
                <w:numId w:val="31"/>
              </w:numPr>
              <w:spacing w:line="240" w:lineRule="auto"/>
              <w:ind w:left="469" w:hanging="469"/>
              <w:rPr>
                <w:b/>
                <w:bCs/>
                <w:color w:val="000000" w:themeColor="text1"/>
              </w:rPr>
            </w:pPr>
            <w:r w:rsidRPr="6304590C">
              <w:rPr>
                <w:b/>
                <w:bCs/>
                <w:color w:val="000000" w:themeColor="text1"/>
              </w:rPr>
              <w:t>Fonds commun des services de gardes</w:t>
            </w:r>
          </w:p>
        </w:tc>
        <w:tc>
          <w:tcPr>
            <w:tcW w:w="4741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0446B" w14:textId="3F98E65A" w:rsidR="002A4B8F" w:rsidRDefault="6304590C" w:rsidP="6304590C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6304590C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 xml:space="preserve">16 h </w:t>
            </w:r>
          </w:p>
        </w:tc>
        <w:tc>
          <w:tcPr>
            <w:tcW w:w="2456" w:type="dxa"/>
            <w:shd w:val="clear" w:color="auto" w:fill="C9DAF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D9A28" w14:textId="307B53AE" w:rsidR="002A4B8F" w:rsidRDefault="35811E81" w:rsidP="35811E81">
            <w:pPr>
              <w:widowControl w:val="0"/>
              <w:spacing w:line="240" w:lineRule="auto"/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  <w:r w:rsidRPr="35811E81"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  <w:t>Paule Breton</w:t>
            </w:r>
          </w:p>
        </w:tc>
        <w:tc>
          <w:tcPr>
            <w:tcW w:w="2268" w:type="dxa"/>
            <w:shd w:val="clear" w:color="auto" w:fill="C9DAF8"/>
          </w:tcPr>
          <w:p w14:paraId="3010AF70" w14:textId="52C35536" w:rsidR="002A4B8F" w:rsidRDefault="002A4B8F" w:rsidP="35811E81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C583CDA" w14:paraId="03E4C1F2" w14:textId="77777777" w:rsidTr="004354EA">
        <w:tc>
          <w:tcPr>
            <w:tcW w:w="1172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64726" w14:textId="1266AE65" w:rsidR="00FA00C2" w:rsidRPr="00FA00C2" w:rsidRDefault="35811E81" w:rsidP="35811E81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color w:val="auto"/>
                <w:sz w:val="24"/>
                <w:szCs w:val="24"/>
              </w:rPr>
            </w:pPr>
            <w:r w:rsidRPr="35811E81">
              <w:rPr>
                <w:color w:val="auto"/>
                <w:sz w:val="24"/>
                <w:szCs w:val="24"/>
              </w:rPr>
              <w:t xml:space="preserve">Retour sur les paramètres </w:t>
            </w:r>
          </w:p>
          <w:p w14:paraId="63C65DC7" w14:textId="1A5ECE1A" w:rsidR="00FA00C2" w:rsidRPr="00FA00C2" w:rsidRDefault="35811E81" w:rsidP="35811E81">
            <w:pPr>
              <w:pStyle w:val="Paragraphedeliste"/>
              <w:numPr>
                <w:ilvl w:val="0"/>
                <w:numId w:val="8"/>
              </w:numPr>
              <w:spacing w:line="240" w:lineRule="auto"/>
              <w:rPr>
                <w:color w:val="auto"/>
                <w:sz w:val="24"/>
                <w:szCs w:val="24"/>
              </w:rPr>
            </w:pPr>
            <w:r w:rsidRPr="35811E81">
              <w:rPr>
                <w:color w:val="auto"/>
                <w:sz w:val="24"/>
                <w:szCs w:val="24"/>
              </w:rPr>
              <w:t>Prise de décision</w:t>
            </w:r>
          </w:p>
        </w:tc>
        <w:tc>
          <w:tcPr>
            <w:tcW w:w="2268" w:type="dxa"/>
          </w:tcPr>
          <w:p w14:paraId="64140F6F" w14:textId="74A32D3C" w:rsidR="0C583CDA" w:rsidRDefault="0C583CDA" w:rsidP="0C583CDA">
            <w:pPr>
              <w:spacing w:line="240" w:lineRule="auto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</w:tr>
      <w:tr w:rsidR="002A4B8F" w14:paraId="38822932" w14:textId="77777777" w:rsidTr="004354EA">
        <w:tc>
          <w:tcPr>
            <w:tcW w:w="4528" w:type="dxa"/>
            <w:shd w:val="clear" w:color="auto" w:fill="B8CCE4" w:themeFill="accent1" w:themeFillTint="66"/>
          </w:tcPr>
          <w:p w14:paraId="6943EFAC" w14:textId="77777777" w:rsidR="00896A3A" w:rsidRDefault="00896A3A" w:rsidP="00896A3A">
            <w:pPr>
              <w:pStyle w:val="Paragraphedeliste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  <w:p w14:paraId="738B8D49" w14:textId="6F648031" w:rsidR="008D4D7C" w:rsidRPr="00DA759E" w:rsidRDefault="6304590C" w:rsidP="00896A3A">
            <w:pPr>
              <w:pStyle w:val="Paragraphedeliste"/>
              <w:numPr>
                <w:ilvl w:val="0"/>
                <w:numId w:val="31"/>
              </w:numPr>
              <w:spacing w:line="240" w:lineRule="auto"/>
              <w:ind w:left="457" w:hanging="450"/>
              <w:rPr>
                <w:b/>
                <w:bCs/>
                <w:color w:val="000000" w:themeColor="text1"/>
              </w:rPr>
            </w:pPr>
            <w:r w:rsidRPr="6304590C">
              <w:rPr>
                <w:b/>
                <w:bCs/>
                <w:color w:val="000000" w:themeColor="text1"/>
              </w:rPr>
              <w:t>Divers Journées pédagogiques commission scolaire</w:t>
            </w:r>
          </w:p>
        </w:tc>
        <w:tc>
          <w:tcPr>
            <w:tcW w:w="4741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94CC0" w14:textId="25C11901" w:rsidR="0C583CDA" w:rsidRDefault="0C583CDA" w:rsidP="7C6F4B1B">
            <w:pPr>
              <w:jc w:val="center"/>
              <w:rPr>
                <w:rFonts w:ascii="Fira Sans Condensed" w:eastAsia="Fira Sans Condensed" w:hAnsi="Fira Sans Condensed" w:cs="Fira Sans Condensed"/>
                <w:b/>
                <w:bCs/>
                <w:sz w:val="24"/>
                <w:szCs w:val="24"/>
              </w:rPr>
            </w:pPr>
          </w:p>
        </w:tc>
        <w:tc>
          <w:tcPr>
            <w:tcW w:w="2456" w:type="dxa"/>
            <w:shd w:val="clear" w:color="auto" w:fill="B8CCE4" w:themeFill="accent1" w:themeFillTint="6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B3B51F" w14:textId="3CA445AB" w:rsidR="0C583CDA" w:rsidRPr="005F5BEC" w:rsidRDefault="0C583CDA" w:rsidP="7C6F4B1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B8CCE4" w:themeFill="accent1" w:themeFillTint="66"/>
          </w:tcPr>
          <w:p w14:paraId="19633E72" w14:textId="4A5D7981" w:rsidR="002A4B8F" w:rsidRDefault="002A4B8F" w:rsidP="7C6F4B1B">
            <w:pPr>
              <w:widowControl w:val="0"/>
              <w:spacing w:line="240" w:lineRule="auto"/>
              <w:rPr>
                <w:rFonts w:ascii="Fira Sans Condensed" w:eastAsia="Fira Sans Condensed" w:hAnsi="Fira Sans Condensed" w:cs="Fira Sans Condensed"/>
                <w:sz w:val="24"/>
                <w:szCs w:val="24"/>
              </w:rPr>
            </w:pPr>
          </w:p>
        </w:tc>
      </w:tr>
      <w:tr w:rsidR="0C583CDA" w14:paraId="3290DED2" w14:textId="77777777" w:rsidTr="004354EA"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41D91E" w14:textId="38A626F5" w:rsidR="0C583CDA" w:rsidRDefault="0C583CDA" w:rsidP="7C6F4B1B">
            <w:pPr>
              <w:pStyle w:val="Paragraphedeliste"/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3C7EF9" w14:textId="0DF63AA9" w:rsidR="0C583CDA" w:rsidRDefault="0C583CDA" w:rsidP="0C583CDA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  <w:tr w:rsidR="4A80BDBC" w14:paraId="1A184E85" w14:textId="77777777" w:rsidTr="004354EA">
        <w:tc>
          <w:tcPr>
            <w:tcW w:w="1172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08217" w14:textId="5EC05993" w:rsidR="4A80BDBC" w:rsidRDefault="6304590C" w:rsidP="6304590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6304590C">
              <w:rPr>
                <w:color w:val="000000" w:themeColor="text1"/>
                <w:sz w:val="24"/>
                <w:szCs w:val="24"/>
              </w:rPr>
              <w:t>Fin de l’assemblée à 16 h 30</w:t>
            </w:r>
          </w:p>
          <w:p w14:paraId="4A2D83B6" w14:textId="1F36FC49" w:rsidR="4A80BDBC" w:rsidRDefault="4A80BDBC" w:rsidP="4A80BDB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  <w:r w:rsidRPr="4A80BDBC">
              <w:rPr>
                <w:color w:val="000000" w:themeColor="text1"/>
                <w:sz w:val="24"/>
                <w:szCs w:val="24"/>
              </w:rPr>
              <w:t>Services éducatifs</w:t>
            </w:r>
          </w:p>
        </w:tc>
        <w:tc>
          <w:tcPr>
            <w:tcW w:w="2268" w:type="dxa"/>
          </w:tcPr>
          <w:p w14:paraId="1A68AFD6" w14:textId="3F0E1B85" w:rsidR="4A80BDBC" w:rsidRDefault="4A80BDBC" w:rsidP="4A80BDBC">
            <w:pPr>
              <w:spacing w:line="240" w:lineRule="auto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0B16F1E2" w14:textId="37724B0E" w:rsidR="3C4C34E8" w:rsidRDefault="3C4C34E8" w:rsidP="00E32D9E">
      <w:pPr>
        <w:spacing w:line="240" w:lineRule="auto"/>
        <w:rPr>
          <w:rFonts w:ascii="Fira Sans Condensed" w:eastAsia="Fira Sans Condensed" w:hAnsi="Fira Sans Condensed" w:cs="Fira Sans Condensed"/>
          <w:sz w:val="28"/>
          <w:szCs w:val="28"/>
        </w:rPr>
      </w:pPr>
    </w:p>
    <w:sectPr w:rsidR="3C4C34E8" w:rsidSect="0076466F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562" w:right="850" w:bottom="562" w:left="850" w:header="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CC7D5B" w14:textId="77777777" w:rsidR="008C5A6A" w:rsidRDefault="008C5A6A">
      <w:pPr>
        <w:spacing w:line="240" w:lineRule="auto"/>
      </w:pPr>
      <w:r>
        <w:separator/>
      </w:r>
    </w:p>
  </w:endnote>
  <w:endnote w:type="continuationSeparator" w:id="0">
    <w:p w14:paraId="0DBDABE4" w14:textId="77777777" w:rsidR="008C5A6A" w:rsidRDefault="008C5A6A">
      <w:pPr>
        <w:spacing w:line="240" w:lineRule="auto"/>
      </w:pPr>
      <w:r>
        <w:continuationSeparator/>
      </w:r>
    </w:p>
  </w:endnote>
  <w:endnote w:type="continuationNotice" w:id="1">
    <w:p w14:paraId="579C1B3B" w14:textId="77777777" w:rsidR="008C5A6A" w:rsidRDefault="008C5A6A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elsea Market">
    <w:altName w:val="Times New Roman"/>
    <w:charset w:val="00"/>
    <w:family w:val="auto"/>
    <w:pitch w:val="default"/>
  </w:font>
  <w:font w:name="Fira Sans Condensed">
    <w:altName w:val="Times New Roman"/>
    <w:charset w:val="00"/>
    <w:family w:val="auto"/>
    <w:pitch w:val="default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14"/>
      <w:gridCol w:w="4714"/>
      <w:gridCol w:w="4714"/>
    </w:tblGrid>
    <w:tr w:rsidR="0014171A" w14:paraId="10A92111" w14:textId="77777777" w:rsidTr="58F73946">
      <w:tc>
        <w:tcPr>
          <w:tcW w:w="4714" w:type="dxa"/>
        </w:tcPr>
        <w:p w14:paraId="489C582A" w14:textId="3ECB9B99" w:rsidR="0014171A" w:rsidRDefault="0014171A" w:rsidP="58F73946">
          <w:pPr>
            <w:pStyle w:val="En-tte"/>
            <w:ind w:left="-115"/>
          </w:pPr>
        </w:p>
      </w:tc>
      <w:tc>
        <w:tcPr>
          <w:tcW w:w="4714" w:type="dxa"/>
        </w:tcPr>
        <w:p w14:paraId="52757497" w14:textId="2561D13D" w:rsidR="0014171A" w:rsidRDefault="0014171A" w:rsidP="58F73946">
          <w:pPr>
            <w:pStyle w:val="En-tte"/>
            <w:jc w:val="center"/>
          </w:pPr>
        </w:p>
      </w:tc>
      <w:tc>
        <w:tcPr>
          <w:tcW w:w="4714" w:type="dxa"/>
        </w:tcPr>
        <w:p w14:paraId="3A567E8D" w14:textId="013DCF17" w:rsidR="0014171A" w:rsidRDefault="0014171A" w:rsidP="58F73946">
          <w:pPr>
            <w:pStyle w:val="En-tte"/>
            <w:ind w:right="-115"/>
            <w:jc w:val="right"/>
          </w:pPr>
        </w:p>
      </w:tc>
    </w:tr>
  </w:tbl>
  <w:p w14:paraId="67A1E89F" w14:textId="34AB2D08" w:rsidR="0014171A" w:rsidRDefault="0014171A" w:rsidP="58F7394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14"/>
      <w:gridCol w:w="4714"/>
      <w:gridCol w:w="4714"/>
    </w:tblGrid>
    <w:tr w:rsidR="0014171A" w14:paraId="38C97A96" w14:textId="77777777" w:rsidTr="58F73946">
      <w:tc>
        <w:tcPr>
          <w:tcW w:w="4714" w:type="dxa"/>
        </w:tcPr>
        <w:p w14:paraId="1C6EC27F" w14:textId="55396F83" w:rsidR="0014171A" w:rsidRDefault="0014171A" w:rsidP="58F73946">
          <w:pPr>
            <w:pStyle w:val="En-tte"/>
            <w:ind w:left="-115"/>
          </w:pPr>
        </w:p>
      </w:tc>
      <w:tc>
        <w:tcPr>
          <w:tcW w:w="4714" w:type="dxa"/>
        </w:tcPr>
        <w:p w14:paraId="5D89880A" w14:textId="1736CEA6" w:rsidR="0014171A" w:rsidRDefault="0014171A" w:rsidP="58F73946">
          <w:pPr>
            <w:pStyle w:val="En-tte"/>
            <w:jc w:val="center"/>
          </w:pPr>
        </w:p>
      </w:tc>
      <w:tc>
        <w:tcPr>
          <w:tcW w:w="4714" w:type="dxa"/>
        </w:tcPr>
        <w:p w14:paraId="5B2F87FC" w14:textId="32E7044F" w:rsidR="0014171A" w:rsidRDefault="0014171A" w:rsidP="58F73946">
          <w:pPr>
            <w:pStyle w:val="En-tte"/>
            <w:ind w:right="-115"/>
            <w:jc w:val="right"/>
          </w:pPr>
        </w:p>
      </w:tc>
    </w:tr>
  </w:tbl>
  <w:p w14:paraId="4B8D12E1" w14:textId="62D56AFD" w:rsidR="0014171A" w:rsidRDefault="0014171A" w:rsidP="58F739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6FEE0" w14:textId="77777777" w:rsidR="008C5A6A" w:rsidRDefault="008C5A6A">
      <w:pPr>
        <w:spacing w:line="240" w:lineRule="auto"/>
      </w:pPr>
      <w:r>
        <w:separator/>
      </w:r>
    </w:p>
  </w:footnote>
  <w:footnote w:type="continuationSeparator" w:id="0">
    <w:p w14:paraId="4DD74C19" w14:textId="77777777" w:rsidR="008C5A6A" w:rsidRDefault="008C5A6A">
      <w:pPr>
        <w:spacing w:line="240" w:lineRule="auto"/>
      </w:pPr>
      <w:r>
        <w:continuationSeparator/>
      </w:r>
    </w:p>
  </w:footnote>
  <w:footnote w:type="continuationNotice" w:id="1">
    <w:p w14:paraId="2D52835F" w14:textId="77777777" w:rsidR="008C5A6A" w:rsidRDefault="008C5A6A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714"/>
      <w:gridCol w:w="4714"/>
      <w:gridCol w:w="4714"/>
    </w:tblGrid>
    <w:tr w:rsidR="0014171A" w14:paraId="02AF62F3" w14:textId="77777777" w:rsidTr="58F73946">
      <w:tc>
        <w:tcPr>
          <w:tcW w:w="4714" w:type="dxa"/>
        </w:tcPr>
        <w:p w14:paraId="19E315E0" w14:textId="219D206E" w:rsidR="0014171A" w:rsidRDefault="0014171A" w:rsidP="58F73946">
          <w:pPr>
            <w:pStyle w:val="En-tte"/>
            <w:ind w:left="-115"/>
          </w:pPr>
        </w:p>
      </w:tc>
      <w:tc>
        <w:tcPr>
          <w:tcW w:w="4714" w:type="dxa"/>
        </w:tcPr>
        <w:p w14:paraId="1CCF017B" w14:textId="79F28F6B" w:rsidR="0014171A" w:rsidRDefault="0014171A" w:rsidP="58F73946">
          <w:pPr>
            <w:pStyle w:val="En-tte"/>
            <w:jc w:val="center"/>
          </w:pPr>
        </w:p>
      </w:tc>
      <w:tc>
        <w:tcPr>
          <w:tcW w:w="4714" w:type="dxa"/>
        </w:tcPr>
        <w:p w14:paraId="365E3BE8" w14:textId="6242CDC9" w:rsidR="0014171A" w:rsidRDefault="0014171A" w:rsidP="58F73946">
          <w:pPr>
            <w:pStyle w:val="En-tte"/>
            <w:ind w:right="-115"/>
            <w:jc w:val="right"/>
          </w:pPr>
        </w:p>
      </w:tc>
    </w:tr>
  </w:tbl>
  <w:p w14:paraId="45168A96" w14:textId="0FE4C334" w:rsidR="0014171A" w:rsidRDefault="0014171A" w:rsidP="58F7394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6D755" w14:textId="77777777" w:rsidR="0014171A" w:rsidRDefault="0014171A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  <w:r>
      <w:rPr>
        <w:noProof/>
        <w:lang w:val="fr-CA"/>
      </w:rPr>
      <w:drawing>
        <wp:anchor distT="0" distB="0" distL="0" distR="0" simplePos="0" relativeHeight="251658240" behindDoc="0" locked="0" layoutInCell="1" hidden="0" allowOverlap="1" wp14:anchorId="3834F881" wp14:editId="632E4DAB">
          <wp:simplePos x="0" y="0"/>
          <wp:positionH relativeFrom="margin">
            <wp:posOffset>-123824</wp:posOffset>
          </wp:positionH>
          <wp:positionV relativeFrom="paragraph">
            <wp:posOffset>104775</wp:posOffset>
          </wp:positionV>
          <wp:extent cx="1730405" cy="623888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0405" cy="6238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7DF9CF6" w14:textId="77777777" w:rsidR="0014171A" w:rsidRDefault="0014171A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</w:p>
  <w:p w14:paraId="68957556" w14:textId="77777777" w:rsidR="0014171A" w:rsidRDefault="0014171A">
    <w:pPr>
      <w:spacing w:line="240" w:lineRule="auto"/>
      <w:ind w:left="709"/>
      <w:rPr>
        <w:rFonts w:ascii="Fira Sans Condensed" w:eastAsia="Fira Sans Condensed" w:hAnsi="Fira Sans Condensed" w:cs="Fira Sans Condensed"/>
        <w:b/>
        <w:color w:val="073763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012D4"/>
    <w:multiLevelType w:val="hybridMultilevel"/>
    <w:tmpl w:val="EE607092"/>
    <w:lvl w:ilvl="0" w:tplc="07E43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C0DA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7274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B0EF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72CC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B208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3C2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22FC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9101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0502A"/>
    <w:multiLevelType w:val="hybridMultilevel"/>
    <w:tmpl w:val="236C6574"/>
    <w:lvl w:ilvl="0" w:tplc="9BC421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82FD3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B2F1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4C07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8F6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22EE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40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60B8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B5C12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CE34CF"/>
    <w:multiLevelType w:val="hybridMultilevel"/>
    <w:tmpl w:val="50D09F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8954D4"/>
    <w:multiLevelType w:val="hybridMultilevel"/>
    <w:tmpl w:val="380CAC0E"/>
    <w:lvl w:ilvl="0" w:tplc="196485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B698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D60C4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5AAC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C8CA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6214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9ACA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38D0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029B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2528CF"/>
    <w:multiLevelType w:val="hybridMultilevel"/>
    <w:tmpl w:val="B35A35CA"/>
    <w:lvl w:ilvl="0" w:tplc="DD7448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DC72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5E99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EA43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9CB1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901B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85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FA74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0858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F5A89"/>
    <w:multiLevelType w:val="hybridMultilevel"/>
    <w:tmpl w:val="1A56B8F0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6" w15:restartNumberingAfterBreak="0">
    <w:nsid w:val="0C154277"/>
    <w:multiLevelType w:val="hybridMultilevel"/>
    <w:tmpl w:val="43301A56"/>
    <w:lvl w:ilvl="0" w:tplc="9B00E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0C30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1B453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0CA80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D0FA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1B274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F0A9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18A2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12C1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9E6DD6"/>
    <w:multiLevelType w:val="hybridMultilevel"/>
    <w:tmpl w:val="D2EC25C2"/>
    <w:lvl w:ilvl="0" w:tplc="EDE4D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C83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6C0E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1EB3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46F8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7E0F4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88C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4CD94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6CEB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34766A"/>
    <w:multiLevelType w:val="hybridMultilevel"/>
    <w:tmpl w:val="3C367864"/>
    <w:lvl w:ilvl="0" w:tplc="2E4ED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4A2A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843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2C49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4A1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1ECE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66C5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00B9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1C50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8B23AB"/>
    <w:multiLevelType w:val="hybridMultilevel"/>
    <w:tmpl w:val="35CE8592"/>
    <w:lvl w:ilvl="0" w:tplc="C908B7D6">
      <w:start w:val="1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127D1C"/>
    <w:multiLevelType w:val="hybridMultilevel"/>
    <w:tmpl w:val="C95411EE"/>
    <w:lvl w:ilvl="0" w:tplc="552A91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F802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AAF7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140C2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A4D6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5EAF9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C6C09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3CAE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95403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6000DD"/>
    <w:multiLevelType w:val="hybridMultilevel"/>
    <w:tmpl w:val="6C50BA7A"/>
    <w:lvl w:ilvl="0" w:tplc="B882D608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E20A8A"/>
    <w:multiLevelType w:val="hybridMultilevel"/>
    <w:tmpl w:val="FD2624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824C15"/>
    <w:multiLevelType w:val="hybridMultilevel"/>
    <w:tmpl w:val="008C6960"/>
    <w:lvl w:ilvl="0" w:tplc="0C0C000F">
      <w:start w:val="1"/>
      <w:numFmt w:val="decimal"/>
      <w:lvlText w:val="%1."/>
      <w:lvlJc w:val="left"/>
      <w:pPr>
        <w:ind w:left="774" w:hanging="360"/>
      </w:pPr>
    </w:lvl>
    <w:lvl w:ilvl="1" w:tplc="0C0C0019" w:tentative="1">
      <w:start w:val="1"/>
      <w:numFmt w:val="lowerLetter"/>
      <w:lvlText w:val="%2."/>
      <w:lvlJc w:val="left"/>
      <w:pPr>
        <w:ind w:left="1494" w:hanging="360"/>
      </w:pPr>
    </w:lvl>
    <w:lvl w:ilvl="2" w:tplc="0C0C001B" w:tentative="1">
      <w:start w:val="1"/>
      <w:numFmt w:val="lowerRoman"/>
      <w:lvlText w:val="%3."/>
      <w:lvlJc w:val="right"/>
      <w:pPr>
        <w:ind w:left="2214" w:hanging="180"/>
      </w:pPr>
    </w:lvl>
    <w:lvl w:ilvl="3" w:tplc="0C0C000F" w:tentative="1">
      <w:start w:val="1"/>
      <w:numFmt w:val="decimal"/>
      <w:lvlText w:val="%4."/>
      <w:lvlJc w:val="left"/>
      <w:pPr>
        <w:ind w:left="2934" w:hanging="360"/>
      </w:pPr>
    </w:lvl>
    <w:lvl w:ilvl="4" w:tplc="0C0C0019" w:tentative="1">
      <w:start w:val="1"/>
      <w:numFmt w:val="lowerLetter"/>
      <w:lvlText w:val="%5."/>
      <w:lvlJc w:val="left"/>
      <w:pPr>
        <w:ind w:left="3654" w:hanging="360"/>
      </w:pPr>
    </w:lvl>
    <w:lvl w:ilvl="5" w:tplc="0C0C001B" w:tentative="1">
      <w:start w:val="1"/>
      <w:numFmt w:val="lowerRoman"/>
      <w:lvlText w:val="%6."/>
      <w:lvlJc w:val="right"/>
      <w:pPr>
        <w:ind w:left="4374" w:hanging="180"/>
      </w:pPr>
    </w:lvl>
    <w:lvl w:ilvl="6" w:tplc="0C0C000F" w:tentative="1">
      <w:start w:val="1"/>
      <w:numFmt w:val="decimal"/>
      <w:lvlText w:val="%7."/>
      <w:lvlJc w:val="left"/>
      <w:pPr>
        <w:ind w:left="5094" w:hanging="360"/>
      </w:pPr>
    </w:lvl>
    <w:lvl w:ilvl="7" w:tplc="0C0C0019" w:tentative="1">
      <w:start w:val="1"/>
      <w:numFmt w:val="lowerLetter"/>
      <w:lvlText w:val="%8."/>
      <w:lvlJc w:val="left"/>
      <w:pPr>
        <w:ind w:left="5814" w:hanging="360"/>
      </w:pPr>
    </w:lvl>
    <w:lvl w:ilvl="8" w:tplc="0C0C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4" w15:restartNumberingAfterBreak="0">
    <w:nsid w:val="15C71B52"/>
    <w:multiLevelType w:val="hybridMultilevel"/>
    <w:tmpl w:val="90D245CE"/>
    <w:lvl w:ilvl="0" w:tplc="4F5C0782">
      <w:start w:val="1"/>
      <w:numFmt w:val="decimal"/>
      <w:lvlText w:val="%1."/>
      <w:lvlJc w:val="left"/>
      <w:pPr>
        <w:ind w:left="720" w:hanging="360"/>
      </w:pPr>
    </w:lvl>
    <w:lvl w:ilvl="1" w:tplc="7D721604">
      <w:start w:val="1"/>
      <w:numFmt w:val="lowerLetter"/>
      <w:lvlText w:val="%2."/>
      <w:lvlJc w:val="left"/>
      <w:pPr>
        <w:ind w:left="1440" w:hanging="360"/>
      </w:pPr>
    </w:lvl>
    <w:lvl w:ilvl="2" w:tplc="EA348CD4">
      <w:start w:val="1"/>
      <w:numFmt w:val="lowerRoman"/>
      <w:lvlText w:val="%3."/>
      <w:lvlJc w:val="right"/>
      <w:pPr>
        <w:ind w:left="2160" w:hanging="180"/>
      </w:pPr>
    </w:lvl>
    <w:lvl w:ilvl="3" w:tplc="3048B326">
      <w:start w:val="1"/>
      <w:numFmt w:val="decimal"/>
      <w:lvlText w:val="%4."/>
      <w:lvlJc w:val="left"/>
      <w:pPr>
        <w:ind w:left="2880" w:hanging="360"/>
      </w:pPr>
    </w:lvl>
    <w:lvl w:ilvl="4" w:tplc="2E165288">
      <w:start w:val="1"/>
      <w:numFmt w:val="lowerLetter"/>
      <w:lvlText w:val="%5."/>
      <w:lvlJc w:val="left"/>
      <w:pPr>
        <w:ind w:left="3600" w:hanging="360"/>
      </w:pPr>
    </w:lvl>
    <w:lvl w:ilvl="5" w:tplc="B944D4FE">
      <w:start w:val="1"/>
      <w:numFmt w:val="lowerRoman"/>
      <w:lvlText w:val="%6."/>
      <w:lvlJc w:val="right"/>
      <w:pPr>
        <w:ind w:left="4320" w:hanging="180"/>
      </w:pPr>
    </w:lvl>
    <w:lvl w:ilvl="6" w:tplc="A80AFE8E">
      <w:start w:val="1"/>
      <w:numFmt w:val="decimal"/>
      <w:lvlText w:val="%7."/>
      <w:lvlJc w:val="left"/>
      <w:pPr>
        <w:ind w:left="5040" w:hanging="360"/>
      </w:pPr>
    </w:lvl>
    <w:lvl w:ilvl="7" w:tplc="59080E30">
      <w:start w:val="1"/>
      <w:numFmt w:val="lowerLetter"/>
      <w:lvlText w:val="%8."/>
      <w:lvlJc w:val="left"/>
      <w:pPr>
        <w:ind w:left="5760" w:hanging="360"/>
      </w:pPr>
    </w:lvl>
    <w:lvl w:ilvl="8" w:tplc="8B92021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783677"/>
    <w:multiLevelType w:val="hybridMultilevel"/>
    <w:tmpl w:val="55AAB060"/>
    <w:lvl w:ilvl="0" w:tplc="D414C03E">
      <w:start w:val="1"/>
      <w:numFmt w:val="decimal"/>
      <w:lvlText w:val="%1."/>
      <w:lvlJc w:val="left"/>
      <w:pPr>
        <w:ind w:left="720" w:hanging="360"/>
      </w:pPr>
    </w:lvl>
    <w:lvl w:ilvl="1" w:tplc="C3DC6ADC">
      <w:start w:val="1"/>
      <w:numFmt w:val="lowerLetter"/>
      <w:lvlText w:val="%2."/>
      <w:lvlJc w:val="left"/>
      <w:pPr>
        <w:ind w:left="1440" w:hanging="360"/>
      </w:pPr>
    </w:lvl>
    <w:lvl w:ilvl="2" w:tplc="F72E5566">
      <w:start w:val="1"/>
      <w:numFmt w:val="lowerRoman"/>
      <w:lvlText w:val="%3."/>
      <w:lvlJc w:val="right"/>
      <w:pPr>
        <w:ind w:left="2160" w:hanging="180"/>
      </w:pPr>
    </w:lvl>
    <w:lvl w:ilvl="3" w:tplc="AD0C4728">
      <w:start w:val="1"/>
      <w:numFmt w:val="decimal"/>
      <w:lvlText w:val="%4."/>
      <w:lvlJc w:val="left"/>
      <w:pPr>
        <w:ind w:left="2880" w:hanging="360"/>
      </w:pPr>
    </w:lvl>
    <w:lvl w:ilvl="4" w:tplc="5B4008F4">
      <w:start w:val="1"/>
      <w:numFmt w:val="lowerLetter"/>
      <w:lvlText w:val="%5."/>
      <w:lvlJc w:val="left"/>
      <w:pPr>
        <w:ind w:left="3600" w:hanging="360"/>
      </w:pPr>
    </w:lvl>
    <w:lvl w:ilvl="5" w:tplc="F0E62D9E">
      <w:start w:val="1"/>
      <w:numFmt w:val="lowerRoman"/>
      <w:lvlText w:val="%6."/>
      <w:lvlJc w:val="right"/>
      <w:pPr>
        <w:ind w:left="4320" w:hanging="180"/>
      </w:pPr>
    </w:lvl>
    <w:lvl w:ilvl="6" w:tplc="7C9CEE38">
      <w:start w:val="1"/>
      <w:numFmt w:val="decimal"/>
      <w:lvlText w:val="%7."/>
      <w:lvlJc w:val="left"/>
      <w:pPr>
        <w:ind w:left="5040" w:hanging="360"/>
      </w:pPr>
    </w:lvl>
    <w:lvl w:ilvl="7" w:tplc="A20C5180">
      <w:start w:val="1"/>
      <w:numFmt w:val="lowerLetter"/>
      <w:lvlText w:val="%8."/>
      <w:lvlJc w:val="left"/>
      <w:pPr>
        <w:ind w:left="5760" w:hanging="360"/>
      </w:pPr>
    </w:lvl>
    <w:lvl w:ilvl="8" w:tplc="133C547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87447AA"/>
    <w:multiLevelType w:val="hybridMultilevel"/>
    <w:tmpl w:val="1E54D900"/>
    <w:lvl w:ilvl="0" w:tplc="7534EE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4AF8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24A8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5525A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8A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22E3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665A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54DF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B5606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89825C0"/>
    <w:multiLevelType w:val="hybridMultilevel"/>
    <w:tmpl w:val="DF72A9E8"/>
    <w:lvl w:ilvl="0" w:tplc="BA1EA7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C46B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F4A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A8BC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B016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46B6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CC62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783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E6A8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622C93"/>
    <w:multiLevelType w:val="hybridMultilevel"/>
    <w:tmpl w:val="6C127788"/>
    <w:lvl w:ilvl="0" w:tplc="0F127D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0AC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7AB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74AD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ACC5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3268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5E2F4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AAF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FA5B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F832883"/>
    <w:multiLevelType w:val="hybridMultilevel"/>
    <w:tmpl w:val="C03A1D24"/>
    <w:lvl w:ilvl="0" w:tplc="69EA93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9AA0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6A01D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6C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083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72E63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DC14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8812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CCAC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142877"/>
    <w:multiLevelType w:val="hybridMultilevel"/>
    <w:tmpl w:val="51D25930"/>
    <w:lvl w:ilvl="0" w:tplc="DDACB8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EDA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A0A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127A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6E5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0E1B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9E7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A8D5B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8CCF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2A01E46"/>
    <w:multiLevelType w:val="hybridMultilevel"/>
    <w:tmpl w:val="3A56674E"/>
    <w:lvl w:ilvl="0" w:tplc="923EC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800D3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C521C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7629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62E6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18F28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4B7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11EC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A6D6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417161"/>
    <w:multiLevelType w:val="hybridMultilevel"/>
    <w:tmpl w:val="CEE6EBBA"/>
    <w:lvl w:ilvl="0" w:tplc="025CDB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9C4B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E60D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02F7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E84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5E94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EEB5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645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B2A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585881"/>
    <w:multiLevelType w:val="hybridMultilevel"/>
    <w:tmpl w:val="44421D8A"/>
    <w:lvl w:ilvl="0" w:tplc="B580A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D2C5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74C3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CCEB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35C86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DEA55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4C385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8429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5854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6956CDB"/>
    <w:multiLevelType w:val="hybridMultilevel"/>
    <w:tmpl w:val="94921A6C"/>
    <w:lvl w:ilvl="0" w:tplc="FE661F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F2C72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58B9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9231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38EE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1C4DB4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3ED9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342E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486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8906494"/>
    <w:multiLevelType w:val="hybridMultilevel"/>
    <w:tmpl w:val="89005F56"/>
    <w:lvl w:ilvl="0" w:tplc="E6E0A55A">
      <w:start w:val="1"/>
      <w:numFmt w:val="decimal"/>
      <w:lvlText w:val="%1."/>
      <w:lvlJc w:val="left"/>
      <w:pPr>
        <w:ind w:left="720" w:hanging="360"/>
      </w:pPr>
    </w:lvl>
    <w:lvl w:ilvl="1" w:tplc="1C4AAEC6">
      <w:start w:val="1"/>
      <w:numFmt w:val="lowerLetter"/>
      <w:lvlText w:val="%2."/>
      <w:lvlJc w:val="left"/>
      <w:pPr>
        <w:ind w:left="1440" w:hanging="360"/>
      </w:pPr>
    </w:lvl>
    <w:lvl w:ilvl="2" w:tplc="5B507B6E">
      <w:start w:val="1"/>
      <w:numFmt w:val="lowerRoman"/>
      <w:lvlText w:val="%3."/>
      <w:lvlJc w:val="right"/>
      <w:pPr>
        <w:ind w:left="2160" w:hanging="180"/>
      </w:pPr>
    </w:lvl>
    <w:lvl w:ilvl="3" w:tplc="C50295C4">
      <w:start w:val="1"/>
      <w:numFmt w:val="decimal"/>
      <w:lvlText w:val="%4."/>
      <w:lvlJc w:val="left"/>
      <w:pPr>
        <w:ind w:left="2880" w:hanging="360"/>
      </w:pPr>
    </w:lvl>
    <w:lvl w:ilvl="4" w:tplc="05749F30">
      <w:start w:val="1"/>
      <w:numFmt w:val="lowerLetter"/>
      <w:lvlText w:val="%5."/>
      <w:lvlJc w:val="left"/>
      <w:pPr>
        <w:ind w:left="3600" w:hanging="360"/>
      </w:pPr>
    </w:lvl>
    <w:lvl w:ilvl="5" w:tplc="7E3668B6">
      <w:start w:val="1"/>
      <w:numFmt w:val="lowerRoman"/>
      <w:lvlText w:val="%6."/>
      <w:lvlJc w:val="right"/>
      <w:pPr>
        <w:ind w:left="4320" w:hanging="180"/>
      </w:pPr>
    </w:lvl>
    <w:lvl w:ilvl="6" w:tplc="87CC0BF2">
      <w:start w:val="1"/>
      <w:numFmt w:val="decimal"/>
      <w:lvlText w:val="%7."/>
      <w:lvlJc w:val="left"/>
      <w:pPr>
        <w:ind w:left="5040" w:hanging="360"/>
      </w:pPr>
    </w:lvl>
    <w:lvl w:ilvl="7" w:tplc="BA609B52">
      <w:start w:val="1"/>
      <w:numFmt w:val="lowerLetter"/>
      <w:lvlText w:val="%8."/>
      <w:lvlJc w:val="left"/>
      <w:pPr>
        <w:ind w:left="5760" w:hanging="360"/>
      </w:pPr>
    </w:lvl>
    <w:lvl w:ilvl="8" w:tplc="448E50A0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BDF4551"/>
    <w:multiLevelType w:val="hybridMultilevel"/>
    <w:tmpl w:val="145EBAB0"/>
    <w:lvl w:ilvl="0" w:tplc="6EF66C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4887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212F8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B458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3CBF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04C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DCD9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DED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4E6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CCE0CE8"/>
    <w:multiLevelType w:val="hybridMultilevel"/>
    <w:tmpl w:val="9A507D0A"/>
    <w:lvl w:ilvl="0" w:tplc="52168C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5C10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B0AE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AC93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16D2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400D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B01D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CECD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BCB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2470562"/>
    <w:multiLevelType w:val="hybridMultilevel"/>
    <w:tmpl w:val="558413B6"/>
    <w:lvl w:ilvl="0" w:tplc="0C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9" w15:restartNumberingAfterBreak="0">
    <w:nsid w:val="39F40363"/>
    <w:multiLevelType w:val="hybridMultilevel"/>
    <w:tmpl w:val="4600C92E"/>
    <w:lvl w:ilvl="0" w:tplc="746E3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76858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6909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00F5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E623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529E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EC8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A006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74F9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B8F2F18"/>
    <w:multiLevelType w:val="hybridMultilevel"/>
    <w:tmpl w:val="314462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90144C"/>
    <w:multiLevelType w:val="hybridMultilevel"/>
    <w:tmpl w:val="A216CA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549571F"/>
    <w:multiLevelType w:val="hybridMultilevel"/>
    <w:tmpl w:val="F4A4E296"/>
    <w:lvl w:ilvl="0" w:tplc="10304B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C26F6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CF06E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5284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1A7C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03E76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8A8D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C4D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4142B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1E628F"/>
    <w:multiLevelType w:val="hybridMultilevel"/>
    <w:tmpl w:val="A7225474"/>
    <w:lvl w:ilvl="0" w:tplc="6A2EDD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30D90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0F6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E5F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AAC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587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FCA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4D06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13CD7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E45EE2"/>
    <w:multiLevelType w:val="hybridMultilevel"/>
    <w:tmpl w:val="A4D86B72"/>
    <w:lvl w:ilvl="0" w:tplc="545222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B6E5B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882A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34B6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647D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3C05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0A8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11092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DE0A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BA08FF"/>
    <w:multiLevelType w:val="hybridMultilevel"/>
    <w:tmpl w:val="C39A653C"/>
    <w:lvl w:ilvl="0" w:tplc="2E641F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E885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385E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66AF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FF20D4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2027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1282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26BD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54BE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C40A6B"/>
    <w:multiLevelType w:val="hybridMultilevel"/>
    <w:tmpl w:val="A552E146"/>
    <w:lvl w:ilvl="0" w:tplc="EC586F8C">
      <w:start w:val="1"/>
      <w:numFmt w:val="decimal"/>
      <w:lvlText w:val="%1."/>
      <w:lvlJc w:val="left"/>
      <w:pPr>
        <w:ind w:left="720" w:hanging="360"/>
      </w:pPr>
    </w:lvl>
    <w:lvl w:ilvl="1" w:tplc="D43CA05C">
      <w:start w:val="1"/>
      <w:numFmt w:val="decimal"/>
      <w:lvlText w:val="%2."/>
      <w:lvlJc w:val="left"/>
      <w:pPr>
        <w:ind w:left="1440" w:hanging="360"/>
      </w:pPr>
    </w:lvl>
    <w:lvl w:ilvl="2" w:tplc="8BC475B0">
      <w:start w:val="1"/>
      <w:numFmt w:val="lowerRoman"/>
      <w:lvlText w:val="%3."/>
      <w:lvlJc w:val="right"/>
      <w:pPr>
        <w:ind w:left="2160" w:hanging="180"/>
      </w:pPr>
    </w:lvl>
    <w:lvl w:ilvl="3" w:tplc="7778BC3E">
      <w:start w:val="1"/>
      <w:numFmt w:val="decimal"/>
      <w:lvlText w:val="%4."/>
      <w:lvlJc w:val="left"/>
      <w:pPr>
        <w:ind w:left="2880" w:hanging="360"/>
      </w:pPr>
    </w:lvl>
    <w:lvl w:ilvl="4" w:tplc="22069B4A">
      <w:start w:val="1"/>
      <w:numFmt w:val="lowerLetter"/>
      <w:lvlText w:val="%5."/>
      <w:lvlJc w:val="left"/>
      <w:pPr>
        <w:ind w:left="3600" w:hanging="360"/>
      </w:pPr>
    </w:lvl>
    <w:lvl w:ilvl="5" w:tplc="E2FA41BE">
      <w:start w:val="1"/>
      <w:numFmt w:val="lowerRoman"/>
      <w:lvlText w:val="%6."/>
      <w:lvlJc w:val="right"/>
      <w:pPr>
        <w:ind w:left="4320" w:hanging="180"/>
      </w:pPr>
    </w:lvl>
    <w:lvl w:ilvl="6" w:tplc="70FCE5F6">
      <w:start w:val="1"/>
      <w:numFmt w:val="decimal"/>
      <w:lvlText w:val="%7."/>
      <w:lvlJc w:val="left"/>
      <w:pPr>
        <w:ind w:left="5040" w:hanging="360"/>
      </w:pPr>
    </w:lvl>
    <w:lvl w:ilvl="7" w:tplc="B8507A3E">
      <w:start w:val="1"/>
      <w:numFmt w:val="lowerLetter"/>
      <w:lvlText w:val="%8."/>
      <w:lvlJc w:val="left"/>
      <w:pPr>
        <w:ind w:left="5760" w:hanging="360"/>
      </w:pPr>
    </w:lvl>
    <w:lvl w:ilvl="8" w:tplc="36CCABDE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111255"/>
    <w:multiLevelType w:val="hybridMultilevel"/>
    <w:tmpl w:val="EA987036"/>
    <w:lvl w:ilvl="0" w:tplc="21480B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D2D8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49EEE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2C6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BEAFE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CE34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A6E9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ECF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32E4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192C97"/>
    <w:multiLevelType w:val="hybridMultilevel"/>
    <w:tmpl w:val="CACA2A9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41191A"/>
    <w:multiLevelType w:val="hybridMultilevel"/>
    <w:tmpl w:val="5AA6299C"/>
    <w:lvl w:ilvl="0" w:tplc="96FCD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A641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541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C2A2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C40B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C005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B677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4C7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04BA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A8564B"/>
    <w:multiLevelType w:val="hybridMultilevel"/>
    <w:tmpl w:val="98F45806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1" w15:restartNumberingAfterBreak="0">
    <w:nsid w:val="79A44DDB"/>
    <w:multiLevelType w:val="hybridMultilevel"/>
    <w:tmpl w:val="5F1410FC"/>
    <w:lvl w:ilvl="0" w:tplc="FFFFFFF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EB44EB0">
      <w:start w:val="1"/>
      <w:numFmt w:val="lowerLetter"/>
      <w:lvlText w:val="%2."/>
      <w:lvlJc w:val="left"/>
      <w:pPr>
        <w:ind w:left="1440" w:hanging="360"/>
      </w:pPr>
    </w:lvl>
    <w:lvl w:ilvl="2" w:tplc="4E42C4D8">
      <w:start w:val="1"/>
      <w:numFmt w:val="lowerRoman"/>
      <w:lvlText w:val="%3."/>
      <w:lvlJc w:val="right"/>
      <w:pPr>
        <w:ind w:left="2160" w:hanging="180"/>
      </w:pPr>
    </w:lvl>
    <w:lvl w:ilvl="3" w:tplc="3B186CCC">
      <w:start w:val="1"/>
      <w:numFmt w:val="decimal"/>
      <w:lvlText w:val="%4."/>
      <w:lvlJc w:val="left"/>
      <w:pPr>
        <w:ind w:left="2880" w:hanging="360"/>
      </w:pPr>
    </w:lvl>
    <w:lvl w:ilvl="4" w:tplc="4C607E34">
      <w:start w:val="1"/>
      <w:numFmt w:val="lowerLetter"/>
      <w:lvlText w:val="%5."/>
      <w:lvlJc w:val="left"/>
      <w:pPr>
        <w:ind w:left="3600" w:hanging="360"/>
      </w:pPr>
    </w:lvl>
    <w:lvl w:ilvl="5" w:tplc="35FC6000">
      <w:start w:val="1"/>
      <w:numFmt w:val="lowerRoman"/>
      <w:lvlText w:val="%6."/>
      <w:lvlJc w:val="right"/>
      <w:pPr>
        <w:ind w:left="4320" w:hanging="180"/>
      </w:pPr>
    </w:lvl>
    <w:lvl w:ilvl="6" w:tplc="5404A8D0">
      <w:start w:val="1"/>
      <w:numFmt w:val="decimal"/>
      <w:lvlText w:val="%7."/>
      <w:lvlJc w:val="left"/>
      <w:pPr>
        <w:ind w:left="5040" w:hanging="360"/>
      </w:pPr>
    </w:lvl>
    <w:lvl w:ilvl="7" w:tplc="C456B99A">
      <w:start w:val="1"/>
      <w:numFmt w:val="lowerLetter"/>
      <w:lvlText w:val="%8."/>
      <w:lvlJc w:val="left"/>
      <w:pPr>
        <w:ind w:left="5760" w:hanging="360"/>
      </w:pPr>
    </w:lvl>
    <w:lvl w:ilvl="8" w:tplc="CDBE7C8A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C2B1F"/>
    <w:multiLevelType w:val="hybridMultilevel"/>
    <w:tmpl w:val="07521384"/>
    <w:lvl w:ilvl="0" w:tplc="3440FACC">
      <w:start w:val="1"/>
      <w:numFmt w:val="decimal"/>
      <w:lvlText w:val="%1."/>
      <w:lvlJc w:val="left"/>
      <w:pPr>
        <w:ind w:left="720" w:hanging="360"/>
      </w:pPr>
    </w:lvl>
    <w:lvl w:ilvl="1" w:tplc="FDA2E602">
      <w:start w:val="1"/>
      <w:numFmt w:val="lowerLetter"/>
      <w:lvlText w:val="%2."/>
      <w:lvlJc w:val="left"/>
      <w:pPr>
        <w:ind w:left="1440" w:hanging="360"/>
      </w:pPr>
    </w:lvl>
    <w:lvl w:ilvl="2" w:tplc="6E1EE2A2">
      <w:start w:val="1"/>
      <w:numFmt w:val="lowerRoman"/>
      <w:lvlText w:val="%3."/>
      <w:lvlJc w:val="right"/>
      <w:pPr>
        <w:ind w:left="2160" w:hanging="180"/>
      </w:pPr>
    </w:lvl>
    <w:lvl w:ilvl="3" w:tplc="1D52448A">
      <w:start w:val="1"/>
      <w:numFmt w:val="decimal"/>
      <w:lvlText w:val="%4."/>
      <w:lvlJc w:val="left"/>
      <w:pPr>
        <w:ind w:left="2880" w:hanging="360"/>
      </w:pPr>
    </w:lvl>
    <w:lvl w:ilvl="4" w:tplc="BED46292">
      <w:start w:val="1"/>
      <w:numFmt w:val="lowerLetter"/>
      <w:lvlText w:val="%5."/>
      <w:lvlJc w:val="left"/>
      <w:pPr>
        <w:ind w:left="3600" w:hanging="360"/>
      </w:pPr>
    </w:lvl>
    <w:lvl w:ilvl="5" w:tplc="07BAE1D4">
      <w:start w:val="1"/>
      <w:numFmt w:val="lowerRoman"/>
      <w:lvlText w:val="%6."/>
      <w:lvlJc w:val="right"/>
      <w:pPr>
        <w:ind w:left="4320" w:hanging="180"/>
      </w:pPr>
    </w:lvl>
    <w:lvl w:ilvl="6" w:tplc="436E3D12">
      <w:start w:val="1"/>
      <w:numFmt w:val="decimal"/>
      <w:lvlText w:val="%7."/>
      <w:lvlJc w:val="left"/>
      <w:pPr>
        <w:ind w:left="5040" w:hanging="360"/>
      </w:pPr>
    </w:lvl>
    <w:lvl w:ilvl="7" w:tplc="678E46FE">
      <w:start w:val="1"/>
      <w:numFmt w:val="lowerLetter"/>
      <w:lvlText w:val="%8."/>
      <w:lvlJc w:val="left"/>
      <w:pPr>
        <w:ind w:left="5760" w:hanging="360"/>
      </w:pPr>
    </w:lvl>
    <w:lvl w:ilvl="8" w:tplc="F542AD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29"/>
  </w:num>
  <w:num w:numId="4">
    <w:abstractNumId w:val="20"/>
  </w:num>
  <w:num w:numId="5">
    <w:abstractNumId w:val="17"/>
  </w:num>
  <w:num w:numId="6">
    <w:abstractNumId w:val="21"/>
  </w:num>
  <w:num w:numId="7">
    <w:abstractNumId w:val="24"/>
  </w:num>
  <w:num w:numId="8">
    <w:abstractNumId w:val="3"/>
  </w:num>
  <w:num w:numId="9">
    <w:abstractNumId w:val="15"/>
  </w:num>
  <w:num w:numId="10">
    <w:abstractNumId w:val="16"/>
  </w:num>
  <w:num w:numId="11">
    <w:abstractNumId w:val="8"/>
  </w:num>
  <w:num w:numId="12">
    <w:abstractNumId w:val="19"/>
  </w:num>
  <w:num w:numId="13">
    <w:abstractNumId w:val="39"/>
  </w:num>
  <w:num w:numId="14">
    <w:abstractNumId w:val="4"/>
  </w:num>
  <w:num w:numId="15">
    <w:abstractNumId w:val="7"/>
  </w:num>
  <w:num w:numId="16">
    <w:abstractNumId w:val="35"/>
  </w:num>
  <w:num w:numId="17">
    <w:abstractNumId w:val="26"/>
  </w:num>
  <w:num w:numId="18">
    <w:abstractNumId w:val="23"/>
  </w:num>
  <w:num w:numId="19">
    <w:abstractNumId w:val="6"/>
  </w:num>
  <w:num w:numId="20">
    <w:abstractNumId w:val="34"/>
  </w:num>
  <w:num w:numId="21">
    <w:abstractNumId w:val="32"/>
  </w:num>
  <w:num w:numId="22">
    <w:abstractNumId w:val="42"/>
  </w:num>
  <w:num w:numId="23">
    <w:abstractNumId w:val="0"/>
  </w:num>
  <w:num w:numId="24">
    <w:abstractNumId w:val="1"/>
  </w:num>
  <w:num w:numId="25">
    <w:abstractNumId w:val="33"/>
  </w:num>
  <w:num w:numId="26">
    <w:abstractNumId w:val="14"/>
  </w:num>
  <w:num w:numId="27">
    <w:abstractNumId w:val="36"/>
  </w:num>
  <w:num w:numId="28">
    <w:abstractNumId w:val="37"/>
  </w:num>
  <w:num w:numId="29">
    <w:abstractNumId w:val="18"/>
  </w:num>
  <w:num w:numId="30">
    <w:abstractNumId w:val="10"/>
  </w:num>
  <w:num w:numId="31">
    <w:abstractNumId w:val="41"/>
  </w:num>
  <w:num w:numId="32">
    <w:abstractNumId w:val="25"/>
  </w:num>
  <w:num w:numId="33">
    <w:abstractNumId w:val="38"/>
  </w:num>
  <w:num w:numId="34">
    <w:abstractNumId w:val="40"/>
  </w:num>
  <w:num w:numId="35">
    <w:abstractNumId w:val="5"/>
  </w:num>
  <w:num w:numId="36">
    <w:abstractNumId w:val="28"/>
  </w:num>
  <w:num w:numId="37">
    <w:abstractNumId w:val="2"/>
  </w:num>
  <w:num w:numId="38">
    <w:abstractNumId w:val="11"/>
  </w:num>
  <w:num w:numId="39">
    <w:abstractNumId w:val="9"/>
  </w:num>
  <w:num w:numId="40">
    <w:abstractNumId w:val="30"/>
  </w:num>
  <w:num w:numId="41">
    <w:abstractNumId w:val="31"/>
  </w:num>
  <w:num w:numId="42">
    <w:abstractNumId w:val="1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95F"/>
    <w:rsid w:val="00002152"/>
    <w:rsid w:val="00004B86"/>
    <w:rsid w:val="00031734"/>
    <w:rsid w:val="00044DFE"/>
    <w:rsid w:val="00045985"/>
    <w:rsid w:val="000577AB"/>
    <w:rsid w:val="00063197"/>
    <w:rsid w:val="000716E0"/>
    <w:rsid w:val="00077F99"/>
    <w:rsid w:val="00084C05"/>
    <w:rsid w:val="00095F1F"/>
    <w:rsid w:val="000A1AB3"/>
    <w:rsid w:val="000A696F"/>
    <w:rsid w:val="000E1006"/>
    <w:rsid w:val="000F2F2B"/>
    <w:rsid w:val="000F44E3"/>
    <w:rsid w:val="00107B0D"/>
    <w:rsid w:val="001170C7"/>
    <w:rsid w:val="001266FD"/>
    <w:rsid w:val="0014171A"/>
    <w:rsid w:val="00147DBA"/>
    <w:rsid w:val="0015239A"/>
    <w:rsid w:val="0015345D"/>
    <w:rsid w:val="0016036E"/>
    <w:rsid w:val="00175DA1"/>
    <w:rsid w:val="001761C7"/>
    <w:rsid w:val="00190956"/>
    <w:rsid w:val="001A1FED"/>
    <w:rsid w:val="001A4A93"/>
    <w:rsid w:val="001A568F"/>
    <w:rsid w:val="001C4F50"/>
    <w:rsid w:val="001C68F5"/>
    <w:rsid w:val="001E66CC"/>
    <w:rsid w:val="001F3921"/>
    <w:rsid w:val="00200B0A"/>
    <w:rsid w:val="002046A9"/>
    <w:rsid w:val="0020622C"/>
    <w:rsid w:val="00212A61"/>
    <w:rsid w:val="00215EF3"/>
    <w:rsid w:val="002178F9"/>
    <w:rsid w:val="0022251E"/>
    <w:rsid w:val="00231BE8"/>
    <w:rsid w:val="0025773E"/>
    <w:rsid w:val="0026239A"/>
    <w:rsid w:val="002627D6"/>
    <w:rsid w:val="0026513D"/>
    <w:rsid w:val="00285D61"/>
    <w:rsid w:val="002A4B8F"/>
    <w:rsid w:val="002A7521"/>
    <w:rsid w:val="002B3929"/>
    <w:rsid w:val="002D4923"/>
    <w:rsid w:val="002F094A"/>
    <w:rsid w:val="002F2D7B"/>
    <w:rsid w:val="00307BAD"/>
    <w:rsid w:val="00336E1C"/>
    <w:rsid w:val="0033702C"/>
    <w:rsid w:val="0033750D"/>
    <w:rsid w:val="00346FD6"/>
    <w:rsid w:val="0036304D"/>
    <w:rsid w:val="003751F1"/>
    <w:rsid w:val="003762C0"/>
    <w:rsid w:val="00381CC7"/>
    <w:rsid w:val="003951DE"/>
    <w:rsid w:val="003C7E46"/>
    <w:rsid w:val="003D0F88"/>
    <w:rsid w:val="003D473F"/>
    <w:rsid w:val="003E6DBE"/>
    <w:rsid w:val="003E7E60"/>
    <w:rsid w:val="003F2370"/>
    <w:rsid w:val="004019C9"/>
    <w:rsid w:val="00403331"/>
    <w:rsid w:val="004138E8"/>
    <w:rsid w:val="0042213C"/>
    <w:rsid w:val="00425265"/>
    <w:rsid w:val="004354EA"/>
    <w:rsid w:val="0044383D"/>
    <w:rsid w:val="004528C9"/>
    <w:rsid w:val="004923B7"/>
    <w:rsid w:val="004D2C16"/>
    <w:rsid w:val="004D797B"/>
    <w:rsid w:val="004E484F"/>
    <w:rsid w:val="004F6EE8"/>
    <w:rsid w:val="004F6F68"/>
    <w:rsid w:val="00540675"/>
    <w:rsid w:val="00560A35"/>
    <w:rsid w:val="00576AB5"/>
    <w:rsid w:val="0057796F"/>
    <w:rsid w:val="00595CD2"/>
    <w:rsid w:val="005A2343"/>
    <w:rsid w:val="005C4810"/>
    <w:rsid w:val="005C7910"/>
    <w:rsid w:val="005C7BF0"/>
    <w:rsid w:val="005D31AA"/>
    <w:rsid w:val="005F0708"/>
    <w:rsid w:val="005F52C2"/>
    <w:rsid w:val="005F5499"/>
    <w:rsid w:val="005F5BEC"/>
    <w:rsid w:val="00605829"/>
    <w:rsid w:val="00605E52"/>
    <w:rsid w:val="006069EC"/>
    <w:rsid w:val="00617A73"/>
    <w:rsid w:val="0062132E"/>
    <w:rsid w:val="00625F37"/>
    <w:rsid w:val="00633717"/>
    <w:rsid w:val="00646281"/>
    <w:rsid w:val="00657693"/>
    <w:rsid w:val="006C1B7C"/>
    <w:rsid w:val="006C7A87"/>
    <w:rsid w:val="006D10D5"/>
    <w:rsid w:val="006E2D54"/>
    <w:rsid w:val="006E6072"/>
    <w:rsid w:val="006E651E"/>
    <w:rsid w:val="006F1F9E"/>
    <w:rsid w:val="006F4F36"/>
    <w:rsid w:val="007012E7"/>
    <w:rsid w:val="007013EE"/>
    <w:rsid w:val="00702F88"/>
    <w:rsid w:val="00713CA5"/>
    <w:rsid w:val="0072276B"/>
    <w:rsid w:val="007310F2"/>
    <w:rsid w:val="00742EB3"/>
    <w:rsid w:val="00750489"/>
    <w:rsid w:val="00761410"/>
    <w:rsid w:val="007644E1"/>
    <w:rsid w:val="0076466F"/>
    <w:rsid w:val="00767D6C"/>
    <w:rsid w:val="0077560D"/>
    <w:rsid w:val="00781931"/>
    <w:rsid w:val="007A0070"/>
    <w:rsid w:val="007A18A6"/>
    <w:rsid w:val="007A7FD6"/>
    <w:rsid w:val="007C18CD"/>
    <w:rsid w:val="007C4D74"/>
    <w:rsid w:val="007E3351"/>
    <w:rsid w:val="007F6AF9"/>
    <w:rsid w:val="00802632"/>
    <w:rsid w:val="0080400A"/>
    <w:rsid w:val="00807520"/>
    <w:rsid w:val="00820778"/>
    <w:rsid w:val="008247A5"/>
    <w:rsid w:val="00833241"/>
    <w:rsid w:val="00835460"/>
    <w:rsid w:val="0084295F"/>
    <w:rsid w:val="008541E7"/>
    <w:rsid w:val="0086258A"/>
    <w:rsid w:val="0087400D"/>
    <w:rsid w:val="00876E1B"/>
    <w:rsid w:val="0089426A"/>
    <w:rsid w:val="00896A3A"/>
    <w:rsid w:val="008A6333"/>
    <w:rsid w:val="008C17DB"/>
    <w:rsid w:val="008C5A6A"/>
    <w:rsid w:val="008D4D7C"/>
    <w:rsid w:val="008F7425"/>
    <w:rsid w:val="00910771"/>
    <w:rsid w:val="00913813"/>
    <w:rsid w:val="00933F8D"/>
    <w:rsid w:val="00936EFE"/>
    <w:rsid w:val="00957EA0"/>
    <w:rsid w:val="00964947"/>
    <w:rsid w:val="00971397"/>
    <w:rsid w:val="0097525F"/>
    <w:rsid w:val="009803A6"/>
    <w:rsid w:val="00983865"/>
    <w:rsid w:val="00992AEE"/>
    <w:rsid w:val="009951ED"/>
    <w:rsid w:val="009A3FB6"/>
    <w:rsid w:val="009A7809"/>
    <w:rsid w:val="009C7FD3"/>
    <w:rsid w:val="009D14A1"/>
    <w:rsid w:val="009D41D7"/>
    <w:rsid w:val="009F68D8"/>
    <w:rsid w:val="00A00049"/>
    <w:rsid w:val="00A00C1B"/>
    <w:rsid w:val="00A02071"/>
    <w:rsid w:val="00A14DEB"/>
    <w:rsid w:val="00A247BA"/>
    <w:rsid w:val="00A302B8"/>
    <w:rsid w:val="00A34402"/>
    <w:rsid w:val="00A4463F"/>
    <w:rsid w:val="00A7222D"/>
    <w:rsid w:val="00A72B20"/>
    <w:rsid w:val="00A740DB"/>
    <w:rsid w:val="00A81BB6"/>
    <w:rsid w:val="00A92FFF"/>
    <w:rsid w:val="00AA70A9"/>
    <w:rsid w:val="00AA76FF"/>
    <w:rsid w:val="00AC05EF"/>
    <w:rsid w:val="00AD2B52"/>
    <w:rsid w:val="00AE3AF2"/>
    <w:rsid w:val="00AE6370"/>
    <w:rsid w:val="00AF0857"/>
    <w:rsid w:val="00AF6442"/>
    <w:rsid w:val="00B05C4A"/>
    <w:rsid w:val="00B11AA8"/>
    <w:rsid w:val="00B1257F"/>
    <w:rsid w:val="00B17F99"/>
    <w:rsid w:val="00B345D8"/>
    <w:rsid w:val="00B41E6B"/>
    <w:rsid w:val="00B46ACB"/>
    <w:rsid w:val="00B50266"/>
    <w:rsid w:val="00B621F1"/>
    <w:rsid w:val="00B72670"/>
    <w:rsid w:val="00B84B7E"/>
    <w:rsid w:val="00B92314"/>
    <w:rsid w:val="00BB1216"/>
    <w:rsid w:val="00BB1FBA"/>
    <w:rsid w:val="00BB7280"/>
    <w:rsid w:val="00BB7419"/>
    <w:rsid w:val="00BC18C3"/>
    <w:rsid w:val="00BC4AAF"/>
    <w:rsid w:val="00BC5585"/>
    <w:rsid w:val="00BE10B9"/>
    <w:rsid w:val="00C114AB"/>
    <w:rsid w:val="00C1189C"/>
    <w:rsid w:val="00C248B4"/>
    <w:rsid w:val="00C44EE3"/>
    <w:rsid w:val="00C45E47"/>
    <w:rsid w:val="00C70686"/>
    <w:rsid w:val="00C73C23"/>
    <w:rsid w:val="00C74D0A"/>
    <w:rsid w:val="00C8257A"/>
    <w:rsid w:val="00C90867"/>
    <w:rsid w:val="00CA087B"/>
    <w:rsid w:val="00CB112D"/>
    <w:rsid w:val="00CB72A5"/>
    <w:rsid w:val="00CD07B1"/>
    <w:rsid w:val="00CD538A"/>
    <w:rsid w:val="00CF1B3C"/>
    <w:rsid w:val="00D17F49"/>
    <w:rsid w:val="00D2428A"/>
    <w:rsid w:val="00D24772"/>
    <w:rsid w:val="00D3505E"/>
    <w:rsid w:val="00D35712"/>
    <w:rsid w:val="00D404A9"/>
    <w:rsid w:val="00D4415B"/>
    <w:rsid w:val="00D62EA9"/>
    <w:rsid w:val="00D965C5"/>
    <w:rsid w:val="00D96EE8"/>
    <w:rsid w:val="00DA11B9"/>
    <w:rsid w:val="00DA6955"/>
    <w:rsid w:val="00DA759E"/>
    <w:rsid w:val="00DB1764"/>
    <w:rsid w:val="00DB2D6D"/>
    <w:rsid w:val="00DC507C"/>
    <w:rsid w:val="00DD0390"/>
    <w:rsid w:val="00DD2E04"/>
    <w:rsid w:val="00DF5437"/>
    <w:rsid w:val="00E17E74"/>
    <w:rsid w:val="00E23898"/>
    <w:rsid w:val="00E25E1C"/>
    <w:rsid w:val="00E26227"/>
    <w:rsid w:val="00E32D9E"/>
    <w:rsid w:val="00E363B8"/>
    <w:rsid w:val="00E438B1"/>
    <w:rsid w:val="00E55930"/>
    <w:rsid w:val="00E56055"/>
    <w:rsid w:val="00E57EF1"/>
    <w:rsid w:val="00E71A82"/>
    <w:rsid w:val="00EA253E"/>
    <w:rsid w:val="00EB21EF"/>
    <w:rsid w:val="00EC442F"/>
    <w:rsid w:val="00ED26A0"/>
    <w:rsid w:val="00ED6D52"/>
    <w:rsid w:val="00EF1163"/>
    <w:rsid w:val="00EF2F1F"/>
    <w:rsid w:val="00EF4B66"/>
    <w:rsid w:val="00EF61E1"/>
    <w:rsid w:val="00F013B3"/>
    <w:rsid w:val="00F12907"/>
    <w:rsid w:val="00F405CD"/>
    <w:rsid w:val="00F556F7"/>
    <w:rsid w:val="00F60D7D"/>
    <w:rsid w:val="00F96A40"/>
    <w:rsid w:val="00FA00C2"/>
    <w:rsid w:val="00FA2B5A"/>
    <w:rsid w:val="00FB01A3"/>
    <w:rsid w:val="00FB07FC"/>
    <w:rsid w:val="00FB4491"/>
    <w:rsid w:val="00FF0B7F"/>
    <w:rsid w:val="044D1913"/>
    <w:rsid w:val="0452A929"/>
    <w:rsid w:val="055A7CA8"/>
    <w:rsid w:val="07F65F12"/>
    <w:rsid w:val="0A40CA81"/>
    <w:rsid w:val="0BD4D0AF"/>
    <w:rsid w:val="0C17E5F8"/>
    <w:rsid w:val="0C583CDA"/>
    <w:rsid w:val="0E02779C"/>
    <w:rsid w:val="0E1781BC"/>
    <w:rsid w:val="0EA94187"/>
    <w:rsid w:val="0EB2DE22"/>
    <w:rsid w:val="0FED00DA"/>
    <w:rsid w:val="10D3449C"/>
    <w:rsid w:val="11A9837E"/>
    <w:rsid w:val="1331D589"/>
    <w:rsid w:val="169720EA"/>
    <w:rsid w:val="173441DA"/>
    <w:rsid w:val="175E4CBE"/>
    <w:rsid w:val="1CCB760A"/>
    <w:rsid w:val="1FD055B3"/>
    <w:rsid w:val="20577E69"/>
    <w:rsid w:val="2370F44B"/>
    <w:rsid w:val="24592341"/>
    <w:rsid w:val="25C00969"/>
    <w:rsid w:val="2CBA9E0A"/>
    <w:rsid w:val="2CF2A817"/>
    <w:rsid w:val="2DEADB3E"/>
    <w:rsid w:val="2F2D2886"/>
    <w:rsid w:val="2FB3857A"/>
    <w:rsid w:val="303136E7"/>
    <w:rsid w:val="33A409DA"/>
    <w:rsid w:val="35811E81"/>
    <w:rsid w:val="3691CA66"/>
    <w:rsid w:val="3952942E"/>
    <w:rsid w:val="39DF8725"/>
    <w:rsid w:val="3A4CD594"/>
    <w:rsid w:val="3ADB5FCF"/>
    <w:rsid w:val="3B6CBF0D"/>
    <w:rsid w:val="3C4C34E8"/>
    <w:rsid w:val="3C7F74F5"/>
    <w:rsid w:val="3DB47934"/>
    <w:rsid w:val="3DE6C278"/>
    <w:rsid w:val="3FC81B78"/>
    <w:rsid w:val="43223AC1"/>
    <w:rsid w:val="43488B78"/>
    <w:rsid w:val="4351DE67"/>
    <w:rsid w:val="44B48224"/>
    <w:rsid w:val="44D82C8D"/>
    <w:rsid w:val="476705F8"/>
    <w:rsid w:val="47D7FBD6"/>
    <w:rsid w:val="4A80BDBC"/>
    <w:rsid w:val="4BCBBAEE"/>
    <w:rsid w:val="53C1E97E"/>
    <w:rsid w:val="55B0F004"/>
    <w:rsid w:val="58F73946"/>
    <w:rsid w:val="5A383DDF"/>
    <w:rsid w:val="5B1C8E65"/>
    <w:rsid w:val="5B820549"/>
    <w:rsid w:val="5C6907F4"/>
    <w:rsid w:val="6188419D"/>
    <w:rsid w:val="6304590C"/>
    <w:rsid w:val="646A0940"/>
    <w:rsid w:val="694E63F3"/>
    <w:rsid w:val="6B5454FE"/>
    <w:rsid w:val="6D352692"/>
    <w:rsid w:val="6E8A8305"/>
    <w:rsid w:val="72178419"/>
    <w:rsid w:val="736CA511"/>
    <w:rsid w:val="754229F7"/>
    <w:rsid w:val="763C795F"/>
    <w:rsid w:val="776CE425"/>
    <w:rsid w:val="780DC9C6"/>
    <w:rsid w:val="7B4D4CAB"/>
    <w:rsid w:val="7C6F4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D6C09"/>
  <w15:docId w15:val="{FD512F58-8306-465B-82AD-A7008FFE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fr" w:eastAsia="fr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13813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table" w:styleId="Grilledutableau">
    <w:name w:val="Table Grid"/>
    <w:basedOn w:val="TableauNormal"/>
    <w:uiPriority w:val="59"/>
    <w:rsid w:val="00FB412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B05C4A"/>
    <w:pPr>
      <w:tabs>
        <w:tab w:val="center" w:pos="4320"/>
        <w:tab w:val="right" w:pos="8640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05C4A"/>
  </w:style>
  <w:style w:type="paragraph" w:styleId="Pieddepage">
    <w:name w:val="footer"/>
    <w:basedOn w:val="Normal"/>
    <w:link w:val="PieddepageCar"/>
    <w:uiPriority w:val="99"/>
    <w:unhideWhenUsed/>
    <w:rsid w:val="00B05C4A"/>
    <w:pPr>
      <w:tabs>
        <w:tab w:val="center" w:pos="4320"/>
        <w:tab w:val="right" w:pos="8640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05C4A"/>
  </w:style>
  <w:style w:type="table" w:styleId="TableauGrille1Clair-Accentuation1">
    <w:name w:val="Grid Table 1 Light Accent 1"/>
    <w:basedOn w:val="TableNormal"/>
    <w:uiPriority w:val="46"/>
    <w:pPr>
      <w:spacing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left w:w="108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ienhypertexte">
    <w:name w:val="Hyperlink"/>
    <w:basedOn w:val="Policepardfaut"/>
    <w:uiPriority w:val="99"/>
    <w:unhideWhenUsed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A4A93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F44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44E3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4F6F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F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F6F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F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F6F68"/>
    <w:rPr>
      <w:b/>
      <w:bCs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7A7F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9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du.gov.on.ca/fre/literacynumeracy/inspire/research/CBS_ThirdTeacherF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509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Audet Jacynthe</dc:creator>
  <cp:lastModifiedBy>Langlois Cécile</cp:lastModifiedBy>
  <cp:revision>6</cp:revision>
  <cp:lastPrinted>2019-01-16T20:35:00Z</cp:lastPrinted>
  <dcterms:created xsi:type="dcterms:W3CDTF">2019-03-25T12:54:00Z</dcterms:created>
  <dcterms:modified xsi:type="dcterms:W3CDTF">2019-03-25T18:35:00Z</dcterms:modified>
</cp:coreProperties>
</file>