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992" w:rsidRPr="00720992" w:rsidRDefault="00720992" w:rsidP="008407B2">
      <w:pPr>
        <w:spacing w:after="0" w:line="240" w:lineRule="auto"/>
        <w:jc w:val="center"/>
        <w:rPr>
          <w:sz w:val="20"/>
          <w:szCs w:val="20"/>
        </w:rPr>
      </w:pPr>
      <w:r w:rsidRPr="00720992">
        <w:rPr>
          <w:b/>
          <w:sz w:val="32"/>
          <w:szCs w:val="32"/>
        </w:rPr>
        <w:t>RÉTROACTION DE L’ORGANISME</w:t>
      </w:r>
    </w:p>
    <w:tbl>
      <w:tblPr>
        <w:tblW w:w="1041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92"/>
        <w:gridCol w:w="7655"/>
        <w:gridCol w:w="266"/>
      </w:tblGrid>
      <w:tr w:rsidR="00720992" w:rsidRPr="003E0D3C" w:rsidTr="00303CE2">
        <w:trPr>
          <w:trHeight w:val="720"/>
          <w:jc w:val="center"/>
        </w:trPr>
        <w:tc>
          <w:tcPr>
            <w:tcW w:w="10413" w:type="dxa"/>
            <w:gridSpan w:val="3"/>
            <w:tcBorders>
              <w:top w:val="thickThinSmallGap" w:sz="12" w:space="0" w:color="auto"/>
              <w:left w:val="thickThinSmallGap" w:sz="12" w:space="0" w:color="auto"/>
              <w:right w:val="thickThinSmallGap" w:sz="12" w:space="0" w:color="auto"/>
            </w:tcBorders>
            <w:shd w:val="clear" w:color="auto" w:fill="auto"/>
            <w:vAlign w:val="center"/>
          </w:tcPr>
          <w:p w:rsidR="00720992" w:rsidRPr="00303CE2" w:rsidRDefault="00720992" w:rsidP="0093548D">
            <w:pPr>
              <w:spacing w:before="120" w:after="0" w:line="240" w:lineRule="auto"/>
              <w:rPr>
                <w:rFonts w:ascii="Arial Narrow" w:hAnsi="Arial Narrow"/>
              </w:rPr>
            </w:pPr>
            <w:r w:rsidRPr="00303CE2">
              <w:rPr>
                <w:rFonts w:ascii="Arial Narrow" w:hAnsi="Arial Narrow"/>
                <w:b/>
                <w:sz w:val="24"/>
                <w:szCs w:val="24"/>
              </w:rPr>
              <w:t>Rétroaction un mois à la suite de la référence de l’élève (aux</w:t>
            </w:r>
            <w:r w:rsidR="0098338B">
              <w:rPr>
                <w:rFonts w:ascii="Arial Narrow" w:hAnsi="Arial Narrow"/>
                <w:b/>
                <w:sz w:val="24"/>
                <w:szCs w:val="24"/>
              </w:rPr>
              <w:t xml:space="preserve"> SARCA et à l’intervenant référe</w:t>
            </w:r>
            <w:r w:rsidRPr="00303CE2">
              <w:rPr>
                <w:rFonts w:ascii="Arial Narrow" w:hAnsi="Arial Narrow"/>
                <w:b/>
                <w:sz w:val="24"/>
                <w:szCs w:val="24"/>
              </w:rPr>
              <w:t>nt)</w:t>
            </w:r>
          </w:p>
          <w:p w:rsidR="00303CE2" w:rsidRPr="00303CE2" w:rsidRDefault="00303CE2" w:rsidP="00303CE2">
            <w:pPr>
              <w:spacing w:after="0" w:line="240" w:lineRule="auto"/>
              <w:rPr>
                <w:rFonts w:ascii="Arial Narrow" w:hAnsi="Arial Narrow"/>
              </w:rPr>
            </w:pPr>
          </w:p>
          <w:p w:rsidR="00565BED" w:rsidRPr="007D1A51" w:rsidRDefault="00565BED" w:rsidP="00303CE2">
            <w:pPr>
              <w:tabs>
                <w:tab w:val="left" w:pos="5083"/>
                <w:tab w:val="left" w:pos="6338"/>
              </w:tabs>
              <w:spacing w:after="0" w:line="240" w:lineRule="auto"/>
              <w:rPr>
                <w:rFonts w:ascii="Arial Narrow" w:hAnsi="Arial Narrow"/>
              </w:rPr>
            </w:pPr>
            <w:r w:rsidRPr="007D1A51">
              <w:rPr>
                <w:rFonts w:ascii="Arial Narrow" w:hAnsi="Arial Narrow"/>
              </w:rPr>
              <w:t>Identification de l’élève</w:t>
            </w:r>
            <w:r w:rsidR="005827E3">
              <w:rPr>
                <w:rFonts w:ascii="Arial Narrow" w:hAnsi="Arial Narrow"/>
              </w:rPr>
              <w:t> :</w:t>
            </w:r>
            <w:r w:rsidRPr="007D1A51">
              <w:rPr>
                <w:rFonts w:ascii="Arial Narrow" w:hAnsi="Arial Narrow"/>
              </w:rPr>
              <w:t xml:space="preserve">  Prénom </w:t>
            </w:r>
            <w:r w:rsidR="00124DCC" w:rsidRPr="007D1A51">
              <w:rPr>
                <w:rFonts w:ascii="Arial Narrow" w:hAnsi="Arial Narrow"/>
              </w:rPr>
              <w:fldChar w:fldCharType="begin">
                <w:ffData>
                  <w:name w:val="Texte1"/>
                  <w:enabled/>
                  <w:calcOnExit w:val="0"/>
                  <w:textInput/>
                </w:ffData>
              </w:fldChar>
            </w:r>
            <w:bookmarkStart w:id="0" w:name="Texte1"/>
            <w:r w:rsidR="00124DCC" w:rsidRPr="007D1A51">
              <w:rPr>
                <w:rFonts w:ascii="Arial Narrow" w:hAnsi="Arial Narrow"/>
              </w:rPr>
              <w:instrText xml:space="preserve"> FORMTEXT </w:instrText>
            </w:r>
            <w:r w:rsidR="00124DCC" w:rsidRPr="007D1A51">
              <w:rPr>
                <w:rFonts w:ascii="Arial Narrow" w:hAnsi="Arial Narrow"/>
              </w:rPr>
            </w:r>
            <w:r w:rsidR="00124DCC" w:rsidRPr="007D1A51">
              <w:rPr>
                <w:rFonts w:ascii="Arial Narrow" w:hAnsi="Arial Narrow"/>
              </w:rPr>
              <w:fldChar w:fldCharType="separate"/>
            </w:r>
            <w:bookmarkStart w:id="1" w:name="_GoBack"/>
            <w:r w:rsidR="00124DCC" w:rsidRPr="007D1A51">
              <w:rPr>
                <w:rFonts w:ascii="Arial Narrow" w:hAnsi="Arial Narrow"/>
              </w:rPr>
              <w:t> </w:t>
            </w:r>
            <w:r w:rsidR="00124DCC" w:rsidRPr="007D1A51">
              <w:rPr>
                <w:rFonts w:ascii="Arial Narrow" w:hAnsi="Arial Narrow"/>
              </w:rPr>
              <w:t> </w:t>
            </w:r>
            <w:r w:rsidR="00124DCC" w:rsidRPr="007D1A51">
              <w:rPr>
                <w:rFonts w:ascii="Arial Narrow" w:hAnsi="Arial Narrow"/>
              </w:rPr>
              <w:t> </w:t>
            </w:r>
            <w:r w:rsidR="00124DCC" w:rsidRPr="007D1A51">
              <w:rPr>
                <w:rFonts w:ascii="Arial Narrow" w:hAnsi="Arial Narrow"/>
              </w:rPr>
              <w:t> </w:t>
            </w:r>
            <w:r w:rsidR="00124DCC" w:rsidRPr="007D1A51">
              <w:rPr>
                <w:rFonts w:ascii="Arial Narrow" w:hAnsi="Arial Narrow"/>
              </w:rPr>
              <w:t> </w:t>
            </w:r>
            <w:bookmarkEnd w:id="1"/>
            <w:r w:rsidR="00124DCC" w:rsidRPr="007D1A51">
              <w:rPr>
                <w:rFonts w:ascii="Arial Narrow" w:hAnsi="Arial Narrow"/>
              </w:rPr>
              <w:fldChar w:fldCharType="end"/>
            </w:r>
            <w:bookmarkEnd w:id="0"/>
            <w:r w:rsidRPr="007D1A51">
              <w:rPr>
                <w:rFonts w:ascii="Arial Narrow" w:hAnsi="Arial Narrow"/>
              </w:rPr>
              <w:t xml:space="preserve">   </w:t>
            </w:r>
            <w:r w:rsidR="00124DCC" w:rsidRPr="007D1A51">
              <w:rPr>
                <w:rFonts w:ascii="Arial Narrow" w:hAnsi="Arial Narrow"/>
              </w:rPr>
              <w:tab/>
            </w:r>
            <w:r w:rsidR="00124DCC" w:rsidRPr="007D1A51">
              <w:rPr>
                <w:rFonts w:ascii="Arial Narrow" w:hAnsi="Arial Narrow"/>
              </w:rPr>
              <w:tab/>
            </w:r>
            <w:r w:rsidRPr="007D1A51">
              <w:rPr>
                <w:rFonts w:ascii="Arial Narrow" w:hAnsi="Arial Narrow"/>
              </w:rPr>
              <w:t>Nom</w:t>
            </w:r>
            <w:r w:rsidR="00124DCC" w:rsidRPr="007D1A51">
              <w:rPr>
                <w:rFonts w:ascii="Arial Narrow" w:hAnsi="Arial Narrow"/>
              </w:rPr>
              <w:t xml:space="preserve"> </w:t>
            </w:r>
            <w:r w:rsidR="00124DCC" w:rsidRPr="007D1A51">
              <w:rPr>
                <w:rFonts w:ascii="Arial Narrow" w:hAnsi="Arial Narrow"/>
              </w:rPr>
              <w:fldChar w:fldCharType="begin">
                <w:ffData>
                  <w:name w:val="Texte2"/>
                  <w:enabled/>
                  <w:calcOnExit w:val="0"/>
                  <w:textInput/>
                </w:ffData>
              </w:fldChar>
            </w:r>
            <w:bookmarkStart w:id="2" w:name="Texte2"/>
            <w:r w:rsidR="00124DCC" w:rsidRPr="007D1A51">
              <w:rPr>
                <w:rFonts w:ascii="Arial Narrow" w:hAnsi="Arial Narrow"/>
              </w:rPr>
              <w:instrText xml:space="preserve"> FORMTEXT </w:instrText>
            </w:r>
            <w:r w:rsidR="00124DCC" w:rsidRPr="007D1A51">
              <w:rPr>
                <w:rFonts w:ascii="Arial Narrow" w:hAnsi="Arial Narrow"/>
              </w:rPr>
            </w:r>
            <w:r w:rsidR="00124DCC" w:rsidRPr="007D1A51">
              <w:rPr>
                <w:rFonts w:ascii="Arial Narrow" w:hAnsi="Arial Narrow"/>
              </w:rPr>
              <w:fldChar w:fldCharType="separate"/>
            </w:r>
            <w:r w:rsidR="00124DCC" w:rsidRPr="007D1A51">
              <w:rPr>
                <w:rFonts w:ascii="Arial Narrow" w:hAnsi="Arial Narrow"/>
              </w:rPr>
              <w:t> </w:t>
            </w:r>
            <w:r w:rsidR="00124DCC" w:rsidRPr="007D1A51">
              <w:rPr>
                <w:rFonts w:ascii="Arial Narrow" w:hAnsi="Arial Narrow"/>
              </w:rPr>
              <w:t> </w:t>
            </w:r>
            <w:r w:rsidR="00124DCC" w:rsidRPr="007D1A51">
              <w:rPr>
                <w:rFonts w:ascii="Arial Narrow" w:hAnsi="Arial Narrow"/>
              </w:rPr>
              <w:t> </w:t>
            </w:r>
            <w:r w:rsidR="00124DCC" w:rsidRPr="007D1A51">
              <w:rPr>
                <w:rFonts w:ascii="Arial Narrow" w:hAnsi="Arial Narrow"/>
              </w:rPr>
              <w:t> </w:t>
            </w:r>
            <w:r w:rsidR="00124DCC" w:rsidRPr="007D1A51">
              <w:rPr>
                <w:rFonts w:ascii="Arial Narrow" w:hAnsi="Arial Narrow"/>
              </w:rPr>
              <w:t> </w:t>
            </w:r>
            <w:r w:rsidR="00124DCC" w:rsidRPr="007D1A51">
              <w:rPr>
                <w:rFonts w:ascii="Arial Narrow" w:hAnsi="Arial Narrow"/>
              </w:rPr>
              <w:fldChar w:fldCharType="end"/>
            </w:r>
            <w:bookmarkEnd w:id="2"/>
          </w:p>
        </w:tc>
      </w:tr>
      <w:tr w:rsidR="00720992" w:rsidRPr="003E0D3C" w:rsidTr="0093548D">
        <w:trPr>
          <w:trHeight w:val="432"/>
          <w:jc w:val="center"/>
        </w:trPr>
        <w:tc>
          <w:tcPr>
            <w:tcW w:w="10413" w:type="dxa"/>
            <w:gridSpan w:val="3"/>
            <w:tcBorders>
              <w:left w:val="thickThinSmallGap" w:sz="12" w:space="0" w:color="auto"/>
              <w:right w:val="thickThinSmallGap" w:sz="12" w:space="0" w:color="auto"/>
            </w:tcBorders>
            <w:shd w:val="clear" w:color="auto" w:fill="auto"/>
            <w:vAlign w:val="center"/>
          </w:tcPr>
          <w:p w:rsidR="00720992" w:rsidRPr="003E0D3C" w:rsidRDefault="00720992" w:rsidP="0093548D">
            <w:pPr>
              <w:tabs>
                <w:tab w:val="left" w:pos="2828"/>
                <w:tab w:val="left" w:pos="3024"/>
                <w:tab w:val="left" w:pos="3643"/>
                <w:tab w:val="left" w:pos="4464"/>
                <w:tab w:val="left" w:pos="5078"/>
                <w:tab w:val="left" w:pos="7238"/>
              </w:tabs>
              <w:spacing w:after="0" w:line="240" w:lineRule="auto"/>
              <w:rPr>
                <w:rFonts w:ascii="Arial Narrow" w:hAnsi="Arial Narrow"/>
              </w:rPr>
            </w:pPr>
            <w:r w:rsidRPr="003E0D3C">
              <w:rPr>
                <w:rFonts w:ascii="Arial Narrow" w:hAnsi="Arial Narrow"/>
              </w:rPr>
              <w:t xml:space="preserve">L’élève </w:t>
            </w:r>
            <w:r>
              <w:rPr>
                <w:rFonts w:ascii="Arial Narrow" w:hAnsi="Arial Narrow"/>
              </w:rPr>
              <w:t>fréquente l’organisme</w:t>
            </w:r>
            <w:r>
              <w:rPr>
                <w:rFonts w:ascii="Arial Narrow" w:hAnsi="Arial Narrow"/>
              </w:rPr>
              <w:tab/>
            </w:r>
            <w:r w:rsidRPr="003E0D3C">
              <w:rPr>
                <w:rFonts w:ascii="Arial Narrow" w:hAnsi="Arial Narrow"/>
              </w:rPr>
              <w:t>Oui</w:t>
            </w:r>
            <w:r w:rsidR="00303CE2">
              <w:rPr>
                <w:rFonts w:ascii="Arial Narrow" w:hAnsi="Arial Narrow"/>
              </w:rPr>
              <w:t xml:space="preserve"> </w:t>
            </w:r>
            <w:r w:rsidR="00303CE2">
              <w:rPr>
                <w:rFonts w:ascii="Arial Narrow" w:hAnsi="Arial Narrow"/>
              </w:rPr>
              <w:fldChar w:fldCharType="begin">
                <w:ffData>
                  <w:name w:val="CaseACocher3"/>
                  <w:enabled/>
                  <w:calcOnExit w:val="0"/>
                  <w:checkBox>
                    <w:sizeAuto/>
                    <w:default w:val="0"/>
                  </w:checkBox>
                </w:ffData>
              </w:fldChar>
            </w:r>
            <w:bookmarkStart w:id="3" w:name="CaseACocher3"/>
            <w:r w:rsidR="00303CE2">
              <w:rPr>
                <w:rFonts w:ascii="Arial Narrow" w:hAnsi="Arial Narrow"/>
              </w:rPr>
              <w:instrText xml:space="preserve"> FORMCHECKBOX </w:instrText>
            </w:r>
            <w:r w:rsidR="00684998">
              <w:rPr>
                <w:rFonts w:ascii="Arial Narrow" w:hAnsi="Arial Narrow"/>
              </w:rPr>
            </w:r>
            <w:r w:rsidR="00684998">
              <w:rPr>
                <w:rFonts w:ascii="Arial Narrow" w:hAnsi="Arial Narrow"/>
              </w:rPr>
              <w:fldChar w:fldCharType="separate"/>
            </w:r>
            <w:r w:rsidR="00303CE2">
              <w:rPr>
                <w:rFonts w:ascii="Arial Narrow" w:hAnsi="Arial Narrow"/>
              </w:rPr>
              <w:fldChar w:fldCharType="end"/>
            </w:r>
            <w:bookmarkEnd w:id="3"/>
            <w:r>
              <w:rPr>
                <w:rFonts w:ascii="Arial Narrow" w:hAnsi="Arial Narrow"/>
              </w:rPr>
              <w:tab/>
            </w:r>
            <w:r>
              <w:rPr>
                <w:rFonts w:ascii="Arial Narrow" w:hAnsi="Arial Narrow"/>
              </w:rPr>
              <w:tab/>
            </w:r>
            <w:r w:rsidR="004E3EBD">
              <w:rPr>
                <w:rFonts w:ascii="Arial Narrow" w:hAnsi="Arial Narrow"/>
              </w:rPr>
              <w:tab/>
            </w:r>
            <w:r>
              <w:rPr>
                <w:rFonts w:ascii="Arial Narrow" w:hAnsi="Arial Narrow"/>
              </w:rPr>
              <w:t>Depuis</w:t>
            </w:r>
            <w:r w:rsidR="004E3EBD">
              <w:rPr>
                <w:rFonts w:ascii="Arial Narrow" w:hAnsi="Arial Narrow"/>
              </w:rPr>
              <w:t xml:space="preserve"> </w:t>
            </w:r>
            <w:r w:rsidR="004E3EBD">
              <w:rPr>
                <w:rFonts w:ascii="Arial Narrow" w:hAnsi="Arial Narrow"/>
              </w:rPr>
              <w:fldChar w:fldCharType="begin">
                <w:ffData>
                  <w:name w:val="Texte3"/>
                  <w:enabled/>
                  <w:calcOnExit w:val="0"/>
                  <w:textInput/>
                </w:ffData>
              </w:fldChar>
            </w:r>
            <w:bookmarkStart w:id="4" w:name="Texte3"/>
            <w:r w:rsidR="004E3EBD">
              <w:rPr>
                <w:rFonts w:ascii="Arial Narrow" w:hAnsi="Arial Narrow"/>
              </w:rPr>
              <w:instrText xml:space="preserve"> FORMTEXT </w:instrText>
            </w:r>
            <w:r w:rsidR="004E3EBD">
              <w:rPr>
                <w:rFonts w:ascii="Arial Narrow" w:hAnsi="Arial Narrow"/>
              </w:rPr>
            </w:r>
            <w:r w:rsidR="004E3EBD">
              <w:rPr>
                <w:rFonts w:ascii="Arial Narrow" w:hAnsi="Arial Narrow"/>
              </w:rPr>
              <w:fldChar w:fldCharType="separate"/>
            </w:r>
            <w:r w:rsidR="004E3EBD">
              <w:rPr>
                <w:rFonts w:ascii="Arial Narrow" w:hAnsi="Arial Narrow"/>
              </w:rPr>
              <w:t> </w:t>
            </w:r>
            <w:r w:rsidR="004E3EBD">
              <w:rPr>
                <w:rFonts w:ascii="Arial Narrow" w:hAnsi="Arial Narrow"/>
              </w:rPr>
              <w:t> </w:t>
            </w:r>
            <w:r w:rsidR="004E3EBD">
              <w:rPr>
                <w:rFonts w:ascii="Arial Narrow" w:hAnsi="Arial Narrow"/>
              </w:rPr>
              <w:t> </w:t>
            </w:r>
            <w:r w:rsidR="004E3EBD">
              <w:rPr>
                <w:rFonts w:ascii="Arial Narrow" w:hAnsi="Arial Narrow"/>
              </w:rPr>
              <w:t> </w:t>
            </w:r>
            <w:r w:rsidR="004E3EBD">
              <w:rPr>
                <w:rFonts w:ascii="Arial Narrow" w:hAnsi="Arial Narrow"/>
              </w:rPr>
              <w:t> </w:t>
            </w:r>
            <w:r w:rsidR="004E3EBD">
              <w:rPr>
                <w:rFonts w:ascii="Arial Narrow" w:hAnsi="Arial Narrow"/>
              </w:rPr>
              <w:fldChar w:fldCharType="end"/>
            </w:r>
            <w:bookmarkEnd w:id="4"/>
            <w:r>
              <w:rPr>
                <w:rFonts w:ascii="Arial Narrow" w:hAnsi="Arial Narrow"/>
              </w:rPr>
              <w:tab/>
            </w:r>
            <w:r w:rsidR="007D1A51">
              <w:rPr>
                <w:rFonts w:ascii="Arial Narrow" w:hAnsi="Arial Narrow"/>
              </w:rPr>
              <w:tab/>
              <w:t>N</w:t>
            </w:r>
            <w:r w:rsidRPr="003E0D3C">
              <w:rPr>
                <w:rFonts w:ascii="Arial Narrow" w:hAnsi="Arial Narrow"/>
              </w:rPr>
              <w:t>on</w:t>
            </w:r>
            <w:r w:rsidR="007D1A51">
              <w:rPr>
                <w:rFonts w:ascii="Arial Narrow" w:hAnsi="Arial Narrow"/>
              </w:rPr>
              <w:t xml:space="preserve"> </w:t>
            </w:r>
            <w:r w:rsidR="007D1A51">
              <w:rPr>
                <w:rFonts w:ascii="Arial Narrow" w:hAnsi="Arial Narrow"/>
              </w:rPr>
              <w:fldChar w:fldCharType="begin">
                <w:ffData>
                  <w:name w:val="CaseACocher2"/>
                  <w:enabled/>
                  <w:calcOnExit w:val="0"/>
                  <w:checkBox>
                    <w:sizeAuto/>
                    <w:default w:val="0"/>
                  </w:checkBox>
                </w:ffData>
              </w:fldChar>
            </w:r>
            <w:bookmarkStart w:id="5" w:name="CaseACocher2"/>
            <w:r w:rsidR="007D1A51">
              <w:rPr>
                <w:rFonts w:ascii="Arial Narrow" w:hAnsi="Arial Narrow"/>
              </w:rPr>
              <w:instrText xml:space="preserve"> FORMCHECKBOX </w:instrText>
            </w:r>
            <w:r w:rsidR="00684998">
              <w:rPr>
                <w:rFonts w:ascii="Arial Narrow" w:hAnsi="Arial Narrow"/>
              </w:rPr>
            </w:r>
            <w:r w:rsidR="00684998">
              <w:rPr>
                <w:rFonts w:ascii="Arial Narrow" w:hAnsi="Arial Narrow"/>
              </w:rPr>
              <w:fldChar w:fldCharType="separate"/>
            </w:r>
            <w:r w:rsidR="007D1A51">
              <w:rPr>
                <w:rFonts w:ascii="Arial Narrow" w:hAnsi="Arial Narrow"/>
              </w:rPr>
              <w:fldChar w:fldCharType="end"/>
            </w:r>
            <w:bookmarkEnd w:id="5"/>
            <w:r>
              <w:rPr>
                <w:rFonts w:ascii="Arial Narrow" w:hAnsi="Arial Narrow"/>
              </w:rPr>
              <w:tab/>
            </w:r>
          </w:p>
        </w:tc>
      </w:tr>
      <w:tr w:rsidR="009E6E8B" w:rsidRPr="003E0D3C" w:rsidTr="008F22A9">
        <w:trPr>
          <w:trHeight w:val="66"/>
          <w:jc w:val="center"/>
        </w:trPr>
        <w:tc>
          <w:tcPr>
            <w:tcW w:w="10413" w:type="dxa"/>
            <w:gridSpan w:val="3"/>
            <w:tcBorders>
              <w:left w:val="thickThinSmallGap" w:sz="12" w:space="0" w:color="auto"/>
              <w:right w:val="thickThinSmallGap" w:sz="12" w:space="0" w:color="auto"/>
            </w:tcBorders>
            <w:shd w:val="clear" w:color="auto" w:fill="auto"/>
            <w:vAlign w:val="bottom"/>
          </w:tcPr>
          <w:p w:rsidR="009E6E8B" w:rsidRPr="00C9462B" w:rsidRDefault="009E6E8B" w:rsidP="005827E3">
            <w:pPr>
              <w:tabs>
                <w:tab w:val="center" w:pos="3577"/>
                <w:tab w:val="left" w:pos="4195"/>
                <w:tab w:val="left" w:pos="5490"/>
                <w:tab w:val="left" w:pos="5800"/>
              </w:tabs>
              <w:spacing w:after="0" w:line="240" w:lineRule="auto"/>
              <w:ind w:left="-57" w:right="-86"/>
              <w:rPr>
                <w:rFonts w:ascii="Arial Narrow" w:hAnsi="Arial Narrow"/>
              </w:rPr>
            </w:pPr>
            <w:r>
              <w:rPr>
                <w:rFonts w:ascii="Arial Narrow" w:hAnsi="Arial Narrow"/>
                <w:sz w:val="16"/>
              </w:rPr>
              <w:tab/>
            </w:r>
            <w:r>
              <w:rPr>
                <w:rFonts w:ascii="Arial Narrow" w:hAnsi="Arial Narrow"/>
                <w:sz w:val="16"/>
              </w:rPr>
              <w:tab/>
            </w:r>
            <w:r w:rsidR="005827E3">
              <w:rPr>
                <w:rFonts w:ascii="Arial Narrow" w:hAnsi="Arial Narrow"/>
                <w:sz w:val="16"/>
              </w:rPr>
              <w:tab/>
            </w:r>
            <w:r w:rsidR="005827E3">
              <w:rPr>
                <w:rFonts w:ascii="Arial Narrow" w:hAnsi="Arial Narrow"/>
                <w:sz w:val="16"/>
              </w:rPr>
              <w:tab/>
            </w:r>
            <w:r w:rsidRPr="00C9462B">
              <w:rPr>
                <w:rFonts w:ascii="Arial Narrow" w:hAnsi="Arial Narrow"/>
                <w:sz w:val="16"/>
              </w:rPr>
              <w:t>Date</w:t>
            </w:r>
          </w:p>
        </w:tc>
      </w:tr>
      <w:tr w:rsidR="00303CE2" w:rsidRPr="003E0D3C" w:rsidTr="009E6E8B">
        <w:trPr>
          <w:trHeight w:val="432"/>
          <w:jc w:val="center"/>
        </w:trPr>
        <w:tc>
          <w:tcPr>
            <w:tcW w:w="10413" w:type="dxa"/>
            <w:gridSpan w:val="3"/>
            <w:tcBorders>
              <w:left w:val="thickThinSmallGap" w:sz="12" w:space="0" w:color="auto"/>
              <w:right w:val="thickThinSmallGap" w:sz="12" w:space="0" w:color="auto"/>
            </w:tcBorders>
            <w:shd w:val="clear" w:color="auto" w:fill="auto"/>
            <w:vAlign w:val="center"/>
          </w:tcPr>
          <w:p w:rsidR="00303CE2" w:rsidRPr="00303CE2" w:rsidRDefault="00303CE2" w:rsidP="0093548D">
            <w:pPr>
              <w:tabs>
                <w:tab w:val="right" w:pos="9726"/>
              </w:tabs>
              <w:spacing w:after="0" w:line="240" w:lineRule="auto"/>
              <w:rPr>
                <w:rFonts w:ascii="Arial Narrow" w:hAnsi="Arial Narrow"/>
              </w:rPr>
            </w:pPr>
            <w:r>
              <w:rPr>
                <w:rFonts w:ascii="Arial Narrow" w:hAnsi="Arial Narrow"/>
              </w:rPr>
              <w:t>Commentaires</w:t>
            </w:r>
            <w:r w:rsidR="0093548D">
              <w:rPr>
                <w:rFonts w:ascii="Arial Narrow" w:hAnsi="Arial Narrow"/>
              </w:rPr>
              <w:t xml:space="preserve"> : </w:t>
            </w:r>
            <w:r w:rsidR="0093548D">
              <w:rPr>
                <w:rFonts w:ascii="Arial Narrow" w:hAnsi="Arial Narrow"/>
              </w:rPr>
              <w:fldChar w:fldCharType="begin">
                <w:ffData>
                  <w:name w:val="Texte10"/>
                  <w:enabled/>
                  <w:calcOnExit w:val="0"/>
                  <w:textInput/>
                </w:ffData>
              </w:fldChar>
            </w:r>
            <w:bookmarkStart w:id="6" w:name="Texte10"/>
            <w:r w:rsidR="0093548D">
              <w:rPr>
                <w:rFonts w:ascii="Arial Narrow" w:hAnsi="Arial Narrow"/>
              </w:rPr>
              <w:instrText xml:space="preserve"> FORMTEXT </w:instrText>
            </w:r>
            <w:r w:rsidR="0093548D">
              <w:rPr>
                <w:rFonts w:ascii="Arial Narrow" w:hAnsi="Arial Narrow"/>
              </w:rPr>
            </w:r>
            <w:r w:rsidR="0093548D">
              <w:rPr>
                <w:rFonts w:ascii="Arial Narrow" w:hAnsi="Arial Narrow"/>
              </w:rPr>
              <w:fldChar w:fldCharType="separate"/>
            </w:r>
            <w:r w:rsidR="0093548D">
              <w:rPr>
                <w:rFonts w:ascii="Arial Narrow" w:hAnsi="Arial Narrow"/>
                <w:noProof/>
              </w:rPr>
              <w:t> </w:t>
            </w:r>
            <w:r w:rsidR="0093548D">
              <w:rPr>
                <w:rFonts w:ascii="Arial Narrow" w:hAnsi="Arial Narrow"/>
                <w:noProof/>
              </w:rPr>
              <w:t> </w:t>
            </w:r>
            <w:r w:rsidR="0093548D">
              <w:rPr>
                <w:rFonts w:ascii="Arial Narrow" w:hAnsi="Arial Narrow"/>
                <w:noProof/>
              </w:rPr>
              <w:t> </w:t>
            </w:r>
            <w:r w:rsidR="0093548D">
              <w:rPr>
                <w:rFonts w:ascii="Arial Narrow" w:hAnsi="Arial Narrow"/>
                <w:noProof/>
              </w:rPr>
              <w:t> </w:t>
            </w:r>
            <w:r w:rsidR="0093548D">
              <w:rPr>
                <w:rFonts w:ascii="Arial Narrow" w:hAnsi="Arial Narrow"/>
                <w:noProof/>
              </w:rPr>
              <w:t> </w:t>
            </w:r>
            <w:r w:rsidR="0093548D">
              <w:rPr>
                <w:rFonts w:ascii="Arial Narrow" w:hAnsi="Arial Narrow"/>
              </w:rPr>
              <w:fldChar w:fldCharType="end"/>
            </w:r>
            <w:bookmarkEnd w:id="6"/>
          </w:p>
        </w:tc>
      </w:tr>
      <w:tr w:rsidR="009E6E8B" w:rsidRPr="003E0D3C" w:rsidTr="00A7385F">
        <w:trPr>
          <w:trHeight w:val="432"/>
          <w:jc w:val="center"/>
        </w:trPr>
        <w:tc>
          <w:tcPr>
            <w:tcW w:w="10413" w:type="dxa"/>
            <w:gridSpan w:val="3"/>
            <w:tcBorders>
              <w:left w:val="thickThinSmallGap" w:sz="12" w:space="0" w:color="auto"/>
              <w:bottom w:val="nil"/>
              <w:right w:val="thickThinSmallGap" w:sz="12" w:space="0" w:color="auto"/>
            </w:tcBorders>
            <w:shd w:val="clear" w:color="auto" w:fill="auto"/>
            <w:vAlign w:val="center"/>
          </w:tcPr>
          <w:p w:rsidR="009E6E8B" w:rsidRPr="003E0D3C" w:rsidRDefault="009E6E8B" w:rsidP="00533B78">
            <w:pPr>
              <w:spacing w:after="0" w:line="240" w:lineRule="auto"/>
              <w:rPr>
                <w:rFonts w:ascii="Arial Narrow" w:hAnsi="Arial Narrow"/>
              </w:rPr>
            </w:pPr>
            <w:r>
              <w:rPr>
                <w:rFonts w:ascii="Arial Narrow" w:hAnsi="Arial Narrow"/>
              </w:rPr>
              <w:t xml:space="preserve">Nom de l’intervenant : </w:t>
            </w:r>
            <w:r>
              <w:rPr>
                <w:rFonts w:ascii="Arial Narrow" w:hAnsi="Arial Narrow"/>
              </w:rPr>
              <w:fldChar w:fldCharType="begin">
                <w:ffData>
                  <w:name w:val="Texte11"/>
                  <w:enabled/>
                  <w:calcOnExit w:val="0"/>
                  <w:textInput/>
                </w:ffData>
              </w:fldChar>
            </w:r>
            <w:bookmarkStart w:id="7" w:name="Texte1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
          </w:p>
        </w:tc>
      </w:tr>
      <w:tr w:rsidR="00303CE2" w:rsidRPr="003E0D3C" w:rsidTr="009E6E8B">
        <w:trPr>
          <w:trHeight w:val="456"/>
          <w:jc w:val="center"/>
        </w:trPr>
        <w:tc>
          <w:tcPr>
            <w:tcW w:w="10147" w:type="dxa"/>
            <w:gridSpan w:val="2"/>
            <w:tcBorders>
              <w:top w:val="nil"/>
              <w:left w:val="thickThinSmallGap" w:sz="12" w:space="0" w:color="auto"/>
              <w:bottom w:val="nil"/>
            </w:tcBorders>
            <w:shd w:val="clear" w:color="auto" w:fill="auto"/>
            <w:vAlign w:val="center"/>
          </w:tcPr>
          <w:p w:rsidR="00303CE2" w:rsidRPr="003E0D3C" w:rsidRDefault="009E6E8B" w:rsidP="009E6E8B">
            <w:pPr>
              <w:tabs>
                <w:tab w:val="left" w:pos="7510"/>
              </w:tabs>
              <w:spacing w:after="0" w:line="240" w:lineRule="auto"/>
              <w:rPr>
                <w:rFonts w:ascii="Arial Narrow" w:hAnsi="Arial Narrow"/>
              </w:rPr>
            </w:pPr>
            <w:r>
              <w:rPr>
                <w:rFonts w:ascii="Arial Narrow" w:hAnsi="Arial Narrow"/>
                <w:noProof/>
                <w:lang w:val="fr-FR" w:eastAsia="fr-FR"/>
              </w:rPr>
              <mc:AlternateContent>
                <mc:Choice Requires="wps">
                  <w:drawing>
                    <wp:anchor distT="0" distB="0" distL="114300" distR="114300" simplePos="0" relativeHeight="251665408" behindDoc="0" locked="0" layoutInCell="1" allowOverlap="1">
                      <wp:simplePos x="0" y="0"/>
                      <wp:positionH relativeFrom="column">
                        <wp:posOffset>5038090</wp:posOffset>
                      </wp:positionH>
                      <wp:positionV relativeFrom="paragraph">
                        <wp:posOffset>153035</wp:posOffset>
                      </wp:positionV>
                      <wp:extent cx="1463040" cy="0"/>
                      <wp:effectExtent l="0" t="0" r="22860" b="19050"/>
                      <wp:wrapNone/>
                      <wp:docPr id="4" name="Connecteur droit 4"/>
                      <wp:cNvGraphicFramePr/>
                      <a:graphic xmlns:a="http://schemas.openxmlformats.org/drawingml/2006/main">
                        <a:graphicData uri="http://schemas.microsoft.com/office/word/2010/wordprocessingShape">
                          <wps:wsp>
                            <wps:cNvCnPr/>
                            <wps:spPr>
                              <a:xfrm flipV="1">
                                <a:off x="0" y="0"/>
                                <a:ext cx="1463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87062" id="Connecteur droit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7pt,12.05pt" to="511.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" strokecolor="black [3213]"/>
                  </w:pict>
                </mc:Fallback>
              </mc:AlternateContent>
            </w:r>
            <w:r>
              <w:rPr>
                <w:rFonts w:ascii="Arial Narrow" w:hAnsi="Arial Narrow"/>
                <w:noProof/>
                <w:lang w:val="fr-FR" w:eastAsia="fr-FR"/>
              </w:rPr>
              <mc:AlternateContent>
                <mc:Choice Requires="wps">
                  <w:drawing>
                    <wp:anchor distT="0" distB="0" distL="114300" distR="114300" simplePos="0" relativeHeight="251664384" behindDoc="0" locked="0" layoutInCell="1" allowOverlap="1">
                      <wp:simplePos x="0" y="0"/>
                      <wp:positionH relativeFrom="column">
                        <wp:posOffset>1369695</wp:posOffset>
                      </wp:positionH>
                      <wp:positionV relativeFrom="paragraph">
                        <wp:posOffset>156845</wp:posOffset>
                      </wp:positionV>
                      <wp:extent cx="3108960" cy="0"/>
                      <wp:effectExtent l="0" t="0" r="34290" b="19050"/>
                      <wp:wrapNone/>
                      <wp:docPr id="3" name="Connecteur droit 3"/>
                      <wp:cNvGraphicFramePr/>
                      <a:graphic xmlns:a="http://schemas.openxmlformats.org/drawingml/2006/main">
                        <a:graphicData uri="http://schemas.microsoft.com/office/word/2010/wordprocessingShape">
                          <wps:wsp>
                            <wps:cNvCnPr/>
                            <wps:spPr>
                              <a:xfrm>
                                <a:off x="0" y="0"/>
                                <a:ext cx="3108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92385" id="Connecteur droit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5pt,12.35pt" to="352.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" strokecolor="black [3213]"/>
                  </w:pict>
                </mc:Fallback>
              </mc:AlternateContent>
            </w:r>
            <w:r w:rsidR="0093548D">
              <w:rPr>
                <w:rFonts w:ascii="Arial Narrow" w:hAnsi="Arial Narrow"/>
              </w:rPr>
              <w:t xml:space="preserve">Signature de l’intervenant </w:t>
            </w:r>
            <w:r w:rsidR="0093548D">
              <w:rPr>
                <w:rFonts w:ascii="Arial Narrow" w:hAnsi="Arial Narrow"/>
              </w:rPr>
              <w:tab/>
              <w:t xml:space="preserve">Date </w:t>
            </w:r>
            <w:r w:rsidR="0093548D">
              <w:rPr>
                <w:rFonts w:ascii="Arial Narrow" w:hAnsi="Arial Narrow"/>
              </w:rPr>
              <w:tab/>
            </w:r>
            <w:r w:rsidR="0093548D">
              <w:rPr>
                <w:rFonts w:ascii="Arial Narrow" w:hAnsi="Arial Narrow"/>
              </w:rPr>
              <w:tab/>
            </w:r>
            <w:r w:rsidR="0093548D">
              <w:rPr>
                <w:rFonts w:ascii="Arial Narrow" w:hAnsi="Arial Narrow"/>
              </w:rPr>
              <w:tab/>
            </w:r>
          </w:p>
        </w:tc>
        <w:tc>
          <w:tcPr>
            <w:tcW w:w="266" w:type="dxa"/>
            <w:vMerge w:val="restart"/>
            <w:tcBorders>
              <w:top w:val="nil"/>
              <w:left w:val="nil"/>
              <w:right w:val="thickThinSmallGap" w:sz="12" w:space="0" w:color="auto"/>
            </w:tcBorders>
            <w:shd w:val="clear" w:color="auto" w:fill="auto"/>
            <w:vAlign w:val="center"/>
          </w:tcPr>
          <w:p w:rsidR="00303CE2" w:rsidRPr="003E0D3C" w:rsidRDefault="00303CE2" w:rsidP="00533B78">
            <w:pPr>
              <w:spacing w:after="0" w:line="240" w:lineRule="auto"/>
              <w:rPr>
                <w:rFonts w:ascii="Arial Narrow" w:hAnsi="Arial Narrow"/>
              </w:rPr>
            </w:pPr>
          </w:p>
        </w:tc>
      </w:tr>
      <w:tr w:rsidR="00720992" w:rsidRPr="003E0D3C" w:rsidTr="00533B78">
        <w:trPr>
          <w:trHeight w:val="134"/>
          <w:jc w:val="center"/>
        </w:trPr>
        <w:tc>
          <w:tcPr>
            <w:tcW w:w="10147" w:type="dxa"/>
            <w:gridSpan w:val="2"/>
            <w:tcBorders>
              <w:top w:val="nil"/>
              <w:left w:val="thickThinSmallGap" w:sz="12" w:space="0" w:color="auto"/>
              <w:bottom w:val="nil"/>
              <w:right w:val="nil"/>
            </w:tcBorders>
            <w:shd w:val="clear" w:color="auto" w:fill="auto"/>
            <w:vAlign w:val="bottom"/>
          </w:tcPr>
          <w:p w:rsidR="00720992" w:rsidRPr="00684246" w:rsidRDefault="00720992" w:rsidP="00533B78">
            <w:pPr>
              <w:spacing w:before="120" w:after="0" w:line="240" w:lineRule="auto"/>
              <w:rPr>
                <w:rFonts w:ascii="Arial Narrow" w:hAnsi="Arial Narrow"/>
                <w:b/>
                <w:sz w:val="12"/>
                <w:szCs w:val="12"/>
                <w:u w:val="single"/>
              </w:rPr>
            </w:pPr>
          </w:p>
        </w:tc>
        <w:tc>
          <w:tcPr>
            <w:tcW w:w="266" w:type="dxa"/>
            <w:vMerge/>
            <w:tcBorders>
              <w:left w:val="nil"/>
              <w:bottom w:val="nil"/>
              <w:right w:val="thickThinSmallGap" w:sz="12" w:space="0" w:color="auto"/>
            </w:tcBorders>
            <w:shd w:val="clear" w:color="auto" w:fill="auto"/>
            <w:vAlign w:val="bottom"/>
          </w:tcPr>
          <w:p w:rsidR="00720992" w:rsidRPr="00D00E7E" w:rsidRDefault="00720992" w:rsidP="00533B78">
            <w:pPr>
              <w:spacing w:before="120" w:after="0" w:line="240" w:lineRule="auto"/>
              <w:rPr>
                <w:rFonts w:ascii="Arial Narrow" w:hAnsi="Arial Narrow"/>
                <w:b/>
                <w:sz w:val="24"/>
                <w:szCs w:val="24"/>
                <w:u w:val="single"/>
              </w:rPr>
            </w:pPr>
          </w:p>
        </w:tc>
      </w:tr>
      <w:tr w:rsidR="009E6E8B" w:rsidRPr="003E0D3C" w:rsidTr="003D45D9">
        <w:trPr>
          <w:trHeight w:val="432"/>
          <w:jc w:val="center"/>
        </w:trPr>
        <w:tc>
          <w:tcPr>
            <w:tcW w:w="10413" w:type="dxa"/>
            <w:gridSpan w:val="3"/>
            <w:tcBorders>
              <w:top w:val="dashed" w:sz="4" w:space="0" w:color="auto"/>
              <w:left w:val="thickThinSmallGap" w:sz="12" w:space="0" w:color="auto"/>
              <w:bottom w:val="nil"/>
              <w:right w:val="thickThinSmallGap" w:sz="12" w:space="0" w:color="auto"/>
            </w:tcBorders>
            <w:shd w:val="clear" w:color="auto" w:fill="auto"/>
            <w:vAlign w:val="center"/>
          </w:tcPr>
          <w:p w:rsidR="009E6E8B" w:rsidRPr="00D00E7E" w:rsidRDefault="009E6E8B" w:rsidP="00533B78">
            <w:pPr>
              <w:spacing w:before="120" w:after="0" w:line="240" w:lineRule="auto"/>
              <w:rPr>
                <w:rFonts w:ascii="Arial Narrow" w:hAnsi="Arial Narrow"/>
                <w:sz w:val="20"/>
                <w:szCs w:val="6"/>
                <w:u w:val="single"/>
              </w:rPr>
            </w:pPr>
            <w:r w:rsidRPr="00A62BFE">
              <w:rPr>
                <w:rFonts w:ascii="Arial Narrow" w:hAnsi="Arial Narrow"/>
                <w:b/>
                <w:sz w:val="24"/>
                <w:szCs w:val="24"/>
              </w:rPr>
              <w:t>Rétroaction à la fin du suivi de l’élève (aux SARCA)</w:t>
            </w:r>
          </w:p>
        </w:tc>
      </w:tr>
      <w:tr w:rsidR="009E6E8B" w:rsidRPr="003E0D3C" w:rsidTr="009E6E8B">
        <w:trPr>
          <w:trHeight w:val="432"/>
          <w:jc w:val="center"/>
        </w:trPr>
        <w:tc>
          <w:tcPr>
            <w:tcW w:w="10413" w:type="dxa"/>
            <w:gridSpan w:val="3"/>
            <w:tcBorders>
              <w:top w:val="nil"/>
              <w:left w:val="thickThinSmallGap" w:sz="12" w:space="0" w:color="auto"/>
              <w:bottom w:val="nil"/>
              <w:right w:val="thickThinSmallGap" w:sz="12" w:space="0" w:color="auto"/>
            </w:tcBorders>
            <w:shd w:val="clear" w:color="auto" w:fill="auto"/>
            <w:vAlign w:val="center"/>
          </w:tcPr>
          <w:p w:rsidR="009E6E8B" w:rsidRPr="0020024C" w:rsidRDefault="009E6E8B" w:rsidP="009E6E8B">
            <w:pPr>
              <w:tabs>
                <w:tab w:val="left" w:pos="2658"/>
                <w:tab w:val="left" w:pos="4458"/>
                <w:tab w:val="left" w:pos="6078"/>
                <w:tab w:val="left" w:pos="7338"/>
                <w:tab w:val="left" w:pos="7878"/>
              </w:tabs>
              <w:spacing w:after="0" w:line="240" w:lineRule="auto"/>
              <w:rPr>
                <w:rFonts w:ascii="Arial Narrow" w:hAnsi="Arial Narrow"/>
                <w:sz w:val="20"/>
                <w:szCs w:val="6"/>
              </w:rPr>
            </w:pPr>
            <w:r>
              <w:rPr>
                <w:rFonts w:ascii="Arial Narrow" w:hAnsi="Arial Narrow"/>
              </w:rPr>
              <w:t>Date de fin du suivi de l’é</w:t>
            </w:r>
            <w:r w:rsidRPr="003E0D3C">
              <w:rPr>
                <w:rFonts w:ascii="Arial Narrow" w:hAnsi="Arial Narrow"/>
              </w:rPr>
              <w:t>lève</w:t>
            </w:r>
            <w:r>
              <w:rPr>
                <w:rFonts w:ascii="Arial Narrow" w:hAnsi="Arial Narrow"/>
              </w:rPr>
              <w:t xml:space="preserve"> </w:t>
            </w:r>
            <w:r>
              <w:rPr>
                <w:rFonts w:ascii="Arial Narrow" w:hAnsi="Arial Narrow"/>
              </w:rPr>
              <w:fldChar w:fldCharType="begin">
                <w:ffData>
                  <w:name w:val="Texte6"/>
                  <w:enabled/>
                  <w:calcOnExit w:val="0"/>
                  <w:textInput/>
                </w:ffData>
              </w:fldChar>
            </w:r>
            <w:bookmarkStart w:id="8" w:name="Texte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8"/>
            <w:r>
              <w:rPr>
                <w:rFonts w:ascii="Arial Narrow" w:hAnsi="Arial Narrow"/>
              </w:rPr>
              <w:tab/>
            </w:r>
            <w:r>
              <w:rPr>
                <w:rFonts w:ascii="Arial Narrow" w:hAnsi="Arial Narrow"/>
              </w:rPr>
              <w:tab/>
              <w:t>Résultat </w:t>
            </w:r>
            <w:r>
              <w:rPr>
                <w:rFonts w:ascii="Arial Narrow" w:hAnsi="Arial Narrow"/>
              </w:rPr>
              <w:fldChar w:fldCharType="begin">
                <w:ffData>
                  <w:name w:val="Texte7"/>
                  <w:enabled/>
                  <w:calcOnExit w:val="0"/>
                  <w:textInput/>
                </w:ffData>
              </w:fldChar>
            </w:r>
            <w:bookmarkStart w:id="9" w:name="Texte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9"/>
            <w:r>
              <w:rPr>
                <w:rFonts w:ascii="Arial Narrow" w:hAnsi="Arial Narrow"/>
              </w:rPr>
              <w:t xml:space="preserve"> </w:t>
            </w:r>
          </w:p>
        </w:tc>
      </w:tr>
      <w:tr w:rsidR="009E6E8B" w:rsidRPr="003E0D3C" w:rsidTr="00B80E9F">
        <w:trPr>
          <w:trHeight w:val="443"/>
          <w:jc w:val="center"/>
        </w:trPr>
        <w:tc>
          <w:tcPr>
            <w:tcW w:w="2492" w:type="dxa"/>
            <w:tcBorders>
              <w:top w:val="nil"/>
              <w:left w:val="thickThinSmallGap" w:sz="12" w:space="0" w:color="auto"/>
              <w:bottom w:val="nil"/>
            </w:tcBorders>
            <w:shd w:val="clear" w:color="auto" w:fill="auto"/>
            <w:vAlign w:val="center"/>
          </w:tcPr>
          <w:p w:rsidR="009E6E8B" w:rsidRPr="003E0D3C" w:rsidRDefault="009E6E8B" w:rsidP="0093548D">
            <w:pPr>
              <w:tabs>
                <w:tab w:val="right" w:pos="9862"/>
              </w:tabs>
              <w:spacing w:after="0" w:line="240" w:lineRule="auto"/>
              <w:rPr>
                <w:rFonts w:ascii="Arial Narrow" w:hAnsi="Arial Narrow"/>
              </w:rPr>
            </w:pPr>
            <w:r>
              <w:rPr>
                <w:rFonts w:ascii="Arial Narrow" w:hAnsi="Arial Narrow"/>
              </w:rPr>
              <w:t>Objectif à court terme :</w:t>
            </w:r>
          </w:p>
        </w:tc>
        <w:tc>
          <w:tcPr>
            <w:tcW w:w="7921" w:type="dxa"/>
            <w:gridSpan w:val="2"/>
            <w:tcBorders>
              <w:top w:val="nil"/>
              <w:bottom w:val="nil"/>
              <w:right w:val="thickThinSmallGap" w:sz="12" w:space="0" w:color="auto"/>
            </w:tcBorders>
            <w:shd w:val="clear" w:color="auto" w:fill="auto"/>
            <w:vAlign w:val="center"/>
          </w:tcPr>
          <w:p w:rsidR="009E6E8B" w:rsidRPr="00A41736" w:rsidRDefault="009E6E8B" w:rsidP="00533B78">
            <w:pPr>
              <w:tabs>
                <w:tab w:val="right" w:pos="7500"/>
                <w:tab w:val="right" w:pos="9862"/>
              </w:tabs>
              <w:spacing w:after="0" w:line="240" w:lineRule="auto"/>
              <w:rPr>
                <w:rFonts w:ascii="Arial Narrow" w:hAnsi="Arial Narrow"/>
                <w:sz w:val="20"/>
                <w:szCs w:val="6"/>
                <w:u w:val="single"/>
              </w:rPr>
            </w:pPr>
            <w:r w:rsidRPr="0093548D">
              <w:rPr>
                <w:rFonts w:ascii="Arial Narrow" w:hAnsi="Arial Narrow"/>
                <w:sz w:val="20"/>
                <w:szCs w:val="6"/>
              </w:rPr>
              <w:fldChar w:fldCharType="begin">
                <w:ffData>
                  <w:name w:val="Texte8"/>
                  <w:enabled/>
                  <w:calcOnExit w:val="0"/>
                  <w:textInput/>
                </w:ffData>
              </w:fldChar>
            </w:r>
            <w:bookmarkStart w:id="10" w:name="Texte8"/>
            <w:r w:rsidRPr="0093548D">
              <w:rPr>
                <w:rFonts w:ascii="Arial Narrow" w:hAnsi="Arial Narrow"/>
                <w:sz w:val="20"/>
                <w:szCs w:val="6"/>
              </w:rPr>
              <w:instrText xml:space="preserve"> FORMTEXT </w:instrText>
            </w:r>
            <w:r w:rsidRPr="0093548D">
              <w:rPr>
                <w:rFonts w:ascii="Arial Narrow" w:hAnsi="Arial Narrow"/>
                <w:sz w:val="20"/>
                <w:szCs w:val="6"/>
              </w:rPr>
            </w:r>
            <w:r w:rsidRPr="0093548D">
              <w:rPr>
                <w:rFonts w:ascii="Arial Narrow" w:hAnsi="Arial Narrow"/>
                <w:sz w:val="20"/>
                <w:szCs w:val="6"/>
              </w:rPr>
              <w:fldChar w:fldCharType="separate"/>
            </w:r>
            <w:r w:rsidRPr="0093548D">
              <w:rPr>
                <w:rFonts w:ascii="Arial Narrow" w:hAnsi="Arial Narrow"/>
                <w:noProof/>
                <w:sz w:val="20"/>
                <w:szCs w:val="6"/>
              </w:rPr>
              <w:t> </w:t>
            </w:r>
            <w:r w:rsidRPr="0093548D">
              <w:rPr>
                <w:rFonts w:ascii="Arial Narrow" w:hAnsi="Arial Narrow"/>
                <w:noProof/>
                <w:sz w:val="20"/>
                <w:szCs w:val="6"/>
              </w:rPr>
              <w:t> </w:t>
            </w:r>
            <w:r w:rsidRPr="0093548D">
              <w:rPr>
                <w:rFonts w:ascii="Arial Narrow" w:hAnsi="Arial Narrow"/>
                <w:noProof/>
                <w:sz w:val="20"/>
                <w:szCs w:val="6"/>
              </w:rPr>
              <w:t> </w:t>
            </w:r>
            <w:r w:rsidRPr="0093548D">
              <w:rPr>
                <w:rFonts w:ascii="Arial Narrow" w:hAnsi="Arial Narrow"/>
                <w:noProof/>
                <w:sz w:val="20"/>
                <w:szCs w:val="6"/>
              </w:rPr>
              <w:t> </w:t>
            </w:r>
            <w:r w:rsidRPr="0093548D">
              <w:rPr>
                <w:rFonts w:ascii="Arial Narrow" w:hAnsi="Arial Narrow"/>
                <w:noProof/>
                <w:sz w:val="20"/>
                <w:szCs w:val="6"/>
              </w:rPr>
              <w:t> </w:t>
            </w:r>
            <w:r w:rsidRPr="0093548D">
              <w:rPr>
                <w:rFonts w:ascii="Arial Narrow" w:hAnsi="Arial Narrow"/>
                <w:sz w:val="20"/>
                <w:szCs w:val="6"/>
              </w:rPr>
              <w:fldChar w:fldCharType="end"/>
            </w:r>
            <w:bookmarkEnd w:id="10"/>
          </w:p>
        </w:tc>
      </w:tr>
      <w:tr w:rsidR="009E6E8B" w:rsidRPr="003E0D3C" w:rsidTr="00557B40">
        <w:trPr>
          <w:trHeight w:val="432"/>
          <w:jc w:val="center"/>
        </w:trPr>
        <w:tc>
          <w:tcPr>
            <w:tcW w:w="10413" w:type="dxa"/>
            <w:gridSpan w:val="3"/>
            <w:tcBorders>
              <w:left w:val="thickThinSmallGap" w:sz="12" w:space="0" w:color="auto"/>
              <w:bottom w:val="nil"/>
              <w:right w:val="thickThinSmallGap" w:sz="12" w:space="0" w:color="auto"/>
            </w:tcBorders>
            <w:shd w:val="clear" w:color="auto" w:fill="auto"/>
            <w:vAlign w:val="center"/>
          </w:tcPr>
          <w:p w:rsidR="009E6E8B" w:rsidRPr="0020024C" w:rsidRDefault="009E6E8B" w:rsidP="00533B78">
            <w:pPr>
              <w:spacing w:after="0" w:line="240" w:lineRule="auto"/>
              <w:rPr>
                <w:rFonts w:ascii="Arial Narrow" w:hAnsi="Arial Narrow"/>
                <w:sz w:val="20"/>
                <w:szCs w:val="6"/>
              </w:rPr>
            </w:pPr>
            <w:r>
              <w:rPr>
                <w:rFonts w:ascii="Arial Narrow" w:hAnsi="Arial Narrow"/>
              </w:rPr>
              <w:t xml:space="preserve">Nom de l’intervenant  </w:t>
            </w:r>
            <w:r>
              <w:rPr>
                <w:rFonts w:ascii="Arial Narrow" w:hAnsi="Arial Narrow"/>
              </w:rPr>
              <w:fldChar w:fldCharType="begin">
                <w:ffData>
                  <w:name w:val="Texte9"/>
                  <w:enabled/>
                  <w:calcOnExit w:val="0"/>
                  <w:textInput/>
                </w:ffData>
              </w:fldChar>
            </w:r>
            <w:bookmarkStart w:id="11" w:name="Texte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r>
      <w:tr w:rsidR="009E6E8B" w:rsidRPr="003E0D3C" w:rsidTr="009E6E8B">
        <w:trPr>
          <w:trHeight w:val="576"/>
          <w:jc w:val="center"/>
        </w:trPr>
        <w:tc>
          <w:tcPr>
            <w:tcW w:w="10413" w:type="dxa"/>
            <w:gridSpan w:val="3"/>
            <w:tcBorders>
              <w:top w:val="nil"/>
              <w:left w:val="thickThinSmallGap" w:sz="12" w:space="0" w:color="auto"/>
              <w:bottom w:val="thickThinSmallGap" w:sz="12" w:space="0" w:color="auto"/>
              <w:right w:val="thickThinSmallGap" w:sz="12" w:space="0" w:color="auto"/>
            </w:tcBorders>
            <w:shd w:val="clear" w:color="auto" w:fill="auto"/>
          </w:tcPr>
          <w:p w:rsidR="009E6E8B" w:rsidRPr="003E0D3C" w:rsidRDefault="009E6E8B" w:rsidP="009E6E8B">
            <w:pPr>
              <w:tabs>
                <w:tab w:val="left" w:pos="7510"/>
              </w:tabs>
              <w:spacing w:before="120" w:after="0" w:line="240" w:lineRule="auto"/>
              <w:rPr>
                <w:rFonts w:ascii="Arial Narrow" w:hAnsi="Arial Narrow"/>
              </w:rPr>
            </w:pPr>
            <w:r>
              <w:rPr>
                <w:rFonts w:ascii="Arial Narrow" w:hAnsi="Arial Narrow"/>
                <w:noProof/>
                <w:lang w:val="fr-FR" w:eastAsia="fr-FR"/>
              </w:rPr>
              <mc:AlternateContent>
                <mc:Choice Requires="wps">
                  <w:drawing>
                    <wp:anchor distT="0" distB="0" distL="114300" distR="114300" simplePos="0" relativeHeight="251668480" behindDoc="0" locked="0" layoutInCell="1" allowOverlap="1" wp14:anchorId="25C4E2F0" wp14:editId="0D42DC7E">
                      <wp:simplePos x="0" y="0"/>
                      <wp:positionH relativeFrom="column">
                        <wp:posOffset>5046345</wp:posOffset>
                      </wp:positionH>
                      <wp:positionV relativeFrom="paragraph">
                        <wp:posOffset>234950</wp:posOffset>
                      </wp:positionV>
                      <wp:extent cx="1463040" cy="6350"/>
                      <wp:effectExtent l="0" t="0" r="22860" b="31750"/>
                      <wp:wrapNone/>
                      <wp:docPr id="2" name="Connecteur droit 2"/>
                      <wp:cNvGraphicFramePr/>
                      <a:graphic xmlns:a="http://schemas.openxmlformats.org/drawingml/2006/main">
                        <a:graphicData uri="http://schemas.microsoft.com/office/word/2010/wordprocessingShape">
                          <wps:wsp>
                            <wps:cNvCnPr/>
                            <wps:spPr>
                              <a:xfrm>
                                <a:off x="0" y="0"/>
                                <a:ext cx="146304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E44A9" id="Connecteur droit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35pt,18.5pt" to="512.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" strokecolor="black [3213]"/>
                  </w:pict>
                </mc:Fallback>
              </mc:AlternateContent>
            </w:r>
            <w:r>
              <w:rPr>
                <w:rFonts w:ascii="Arial Narrow" w:hAnsi="Arial Narrow"/>
                <w:noProof/>
                <w:lang w:val="fr-FR" w:eastAsia="fr-FR"/>
              </w:rPr>
              <mc:AlternateContent>
                <mc:Choice Requires="wps">
                  <w:drawing>
                    <wp:anchor distT="0" distB="0" distL="114300" distR="114300" simplePos="0" relativeHeight="251667456" behindDoc="0" locked="0" layoutInCell="1" allowOverlap="1" wp14:anchorId="5911964E" wp14:editId="12C00196">
                      <wp:simplePos x="0" y="0"/>
                      <wp:positionH relativeFrom="column">
                        <wp:posOffset>1337310</wp:posOffset>
                      </wp:positionH>
                      <wp:positionV relativeFrom="paragraph">
                        <wp:posOffset>235585</wp:posOffset>
                      </wp:positionV>
                      <wp:extent cx="3108960" cy="0"/>
                      <wp:effectExtent l="0" t="0" r="34290" b="19050"/>
                      <wp:wrapNone/>
                      <wp:docPr id="1" name="Connecteur droit 1"/>
                      <wp:cNvGraphicFramePr/>
                      <a:graphic xmlns:a="http://schemas.openxmlformats.org/drawingml/2006/main">
                        <a:graphicData uri="http://schemas.microsoft.com/office/word/2010/wordprocessingShape">
                          <wps:wsp>
                            <wps:cNvCnPr/>
                            <wps:spPr>
                              <a:xfrm>
                                <a:off x="0" y="0"/>
                                <a:ext cx="3108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6A3FB" id="Connecteur droit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pt,18.55pt" to="350.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" strokecolor="black [3213]"/>
                  </w:pict>
                </mc:Fallback>
              </mc:AlternateContent>
            </w:r>
            <w:r>
              <w:rPr>
                <w:rFonts w:ascii="Arial Narrow" w:hAnsi="Arial Narrow"/>
              </w:rPr>
              <w:t xml:space="preserve">Signature de l’intervenant </w:t>
            </w:r>
            <w:r>
              <w:rPr>
                <w:rFonts w:ascii="Arial Narrow" w:hAnsi="Arial Narrow"/>
              </w:rPr>
              <w:tab/>
              <w:t xml:space="preserve">Date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tc>
      </w:tr>
    </w:tbl>
    <w:p w:rsidR="00720992" w:rsidRPr="00452D3D" w:rsidRDefault="00720992" w:rsidP="00EB5FC4">
      <w:pPr>
        <w:tabs>
          <w:tab w:val="left" w:pos="540"/>
          <w:tab w:val="right" w:pos="9966"/>
        </w:tabs>
        <w:spacing w:before="120" w:after="0" w:line="240" w:lineRule="auto"/>
        <w:ind w:firstLine="180"/>
        <w:jc w:val="center"/>
        <w:rPr>
          <w:rFonts w:ascii="Arial Narrow" w:hAnsi="Arial Narrow"/>
          <w:b/>
          <w:sz w:val="20"/>
        </w:rPr>
      </w:pPr>
      <w:r w:rsidRPr="00A62BFE">
        <w:rPr>
          <w:rFonts w:ascii="Arial Narrow" w:hAnsi="Arial Narrow"/>
          <w:b/>
          <w:i/>
          <w:sz w:val="20"/>
          <w:szCs w:val="20"/>
          <w:u w:val="single"/>
        </w:rPr>
        <w:t>Copie</w:t>
      </w:r>
      <w:r w:rsidRPr="00F747C2">
        <w:rPr>
          <w:rFonts w:ascii="Arial Narrow" w:hAnsi="Arial Narrow"/>
          <w:b/>
          <w:sz w:val="20"/>
          <w:szCs w:val="20"/>
        </w:rPr>
        <w:t xml:space="preserve"> </w:t>
      </w:r>
      <w:r>
        <w:rPr>
          <w:rFonts w:ascii="Arial Narrow" w:hAnsi="Arial Narrow"/>
          <w:sz w:val="20"/>
          <w:szCs w:val="20"/>
        </w:rPr>
        <w:t>au d</w:t>
      </w:r>
      <w:r w:rsidRPr="00B04E8C">
        <w:rPr>
          <w:rFonts w:ascii="Arial Narrow" w:hAnsi="Arial Narrow"/>
          <w:sz w:val="20"/>
          <w:szCs w:val="20"/>
        </w:rPr>
        <w:t>ossier élève</w:t>
      </w:r>
      <w:r>
        <w:rPr>
          <w:rFonts w:ascii="Arial Narrow" w:hAnsi="Arial Narrow"/>
          <w:b/>
          <w:sz w:val="20"/>
          <w:szCs w:val="20"/>
        </w:rPr>
        <w:t xml:space="preserve">  </w:t>
      </w:r>
      <w:r w:rsidRPr="00F747C2">
        <w:rPr>
          <w:rFonts w:ascii="Arial Narrow" w:hAnsi="Arial Narrow"/>
          <w:b/>
          <w:sz w:val="20"/>
          <w:szCs w:val="20"/>
        </w:rPr>
        <w:t>–</w:t>
      </w:r>
      <w:r>
        <w:rPr>
          <w:rFonts w:ascii="Arial Narrow" w:hAnsi="Arial Narrow"/>
          <w:b/>
          <w:sz w:val="20"/>
          <w:szCs w:val="20"/>
        </w:rPr>
        <w:t xml:space="preserve"> </w:t>
      </w:r>
      <w:r w:rsidRPr="00A62BFE">
        <w:rPr>
          <w:rFonts w:ascii="Arial Narrow" w:hAnsi="Arial Narrow"/>
          <w:b/>
          <w:i/>
          <w:sz w:val="20"/>
          <w:szCs w:val="20"/>
          <w:u w:val="single"/>
        </w:rPr>
        <w:t>Copie</w:t>
      </w:r>
      <w:r w:rsidRPr="00B04E8C">
        <w:rPr>
          <w:rFonts w:ascii="Arial Narrow" w:hAnsi="Arial Narrow"/>
          <w:b/>
          <w:i/>
          <w:sz w:val="20"/>
          <w:szCs w:val="20"/>
        </w:rPr>
        <w:t xml:space="preserve"> </w:t>
      </w:r>
      <w:r w:rsidRPr="00B04E8C">
        <w:rPr>
          <w:rFonts w:ascii="Arial Narrow" w:hAnsi="Arial Narrow"/>
          <w:i/>
          <w:sz w:val="20"/>
          <w:szCs w:val="20"/>
        </w:rPr>
        <w:t>à l’</w:t>
      </w:r>
      <w:r w:rsidRPr="00B04E8C">
        <w:rPr>
          <w:rFonts w:ascii="Arial Narrow" w:hAnsi="Arial Narrow"/>
          <w:sz w:val="20"/>
          <w:szCs w:val="20"/>
        </w:rPr>
        <w:t>organisme (dossier élève)</w:t>
      </w:r>
      <w:r w:rsidRPr="00A62BFE">
        <w:rPr>
          <w:rFonts w:ascii="Arial Narrow" w:hAnsi="Arial Narrow"/>
          <w:b/>
          <w:sz w:val="20"/>
        </w:rPr>
        <w:t xml:space="preserve"> </w:t>
      </w:r>
      <w:r w:rsidRPr="00F747C2">
        <w:rPr>
          <w:rFonts w:ascii="Arial Narrow" w:hAnsi="Arial Narrow"/>
          <w:b/>
          <w:sz w:val="20"/>
          <w:szCs w:val="20"/>
        </w:rPr>
        <w:t>–</w:t>
      </w:r>
      <w:r>
        <w:rPr>
          <w:rFonts w:ascii="Arial Narrow" w:hAnsi="Arial Narrow"/>
          <w:b/>
          <w:i/>
          <w:sz w:val="20"/>
        </w:rPr>
        <w:t xml:space="preserve"> </w:t>
      </w:r>
      <w:r w:rsidRPr="00A62BFE">
        <w:rPr>
          <w:rFonts w:ascii="Arial Narrow" w:hAnsi="Arial Narrow"/>
          <w:b/>
          <w:i/>
          <w:sz w:val="20"/>
          <w:u w:val="single"/>
        </w:rPr>
        <w:t>Copie</w:t>
      </w:r>
      <w:r w:rsidRPr="00F747C2">
        <w:rPr>
          <w:rFonts w:ascii="Arial Narrow" w:hAnsi="Arial Narrow"/>
          <w:b/>
          <w:sz w:val="20"/>
        </w:rPr>
        <w:t xml:space="preserve"> </w:t>
      </w:r>
      <w:r w:rsidRPr="00B04E8C">
        <w:rPr>
          <w:rFonts w:ascii="Arial Narrow" w:hAnsi="Arial Narrow"/>
          <w:sz w:val="20"/>
        </w:rPr>
        <w:t>aux SARCA</w:t>
      </w:r>
      <w:r>
        <w:rPr>
          <w:rFonts w:ascii="Arial Narrow" w:hAnsi="Arial Narrow"/>
          <w:b/>
          <w:sz w:val="20"/>
          <w:szCs w:val="20"/>
        </w:rPr>
        <w:tab/>
      </w:r>
    </w:p>
    <w:p w:rsidR="00720992" w:rsidRPr="00A62BFE" w:rsidRDefault="00720992" w:rsidP="00720992">
      <w:pPr>
        <w:tabs>
          <w:tab w:val="left" w:pos="360"/>
          <w:tab w:val="right" w:pos="9966"/>
        </w:tabs>
        <w:spacing w:before="240" w:after="0" w:line="240" w:lineRule="auto"/>
        <w:jc w:val="center"/>
        <w:rPr>
          <w:rFonts w:ascii="Arial Narrow" w:hAnsi="Arial Narrow"/>
          <w:b/>
          <w:i/>
          <w:smallCaps/>
          <w:sz w:val="28"/>
          <w:szCs w:val="28"/>
        </w:rPr>
      </w:pPr>
      <w:r w:rsidRPr="00A62BFE">
        <w:rPr>
          <w:rFonts w:ascii="Arial Narrow" w:hAnsi="Arial Narrow"/>
          <w:b/>
          <w:i/>
          <w:smallCaps/>
          <w:sz w:val="28"/>
          <w:szCs w:val="28"/>
        </w:rPr>
        <w:t>Référence aux ressources du milieu par la Commission scolaire des Navigateurs</w:t>
      </w:r>
    </w:p>
    <w:p w:rsidR="00720992" w:rsidRDefault="00720992" w:rsidP="00720992">
      <w:pPr>
        <w:tabs>
          <w:tab w:val="left" w:pos="360"/>
          <w:tab w:val="right" w:pos="9966"/>
        </w:tabs>
        <w:spacing w:after="0" w:line="240" w:lineRule="auto"/>
        <w:jc w:val="center"/>
        <w:rPr>
          <w:rFonts w:ascii="Arial Narrow" w:hAnsi="Arial Narrow"/>
          <w:b/>
          <w:smallCaps/>
          <w:sz w:val="28"/>
          <w:szCs w:val="28"/>
        </w:rPr>
      </w:pPr>
      <w:r w:rsidRPr="00A62BFE">
        <w:rPr>
          <w:rFonts w:ascii="Arial Narrow" w:hAnsi="Arial Narrow"/>
          <w:b/>
          <w:i/>
          <w:smallCaps/>
          <w:sz w:val="28"/>
          <w:szCs w:val="28"/>
        </w:rPr>
        <w:t xml:space="preserve">dans le cadre de la </w:t>
      </w:r>
      <w:r w:rsidRPr="00A62BFE">
        <w:rPr>
          <w:rFonts w:ascii="Arial Narrow" w:hAnsi="Arial Narrow"/>
          <w:b/>
          <w:smallCaps/>
          <w:sz w:val="28"/>
          <w:szCs w:val="28"/>
        </w:rPr>
        <w:t xml:space="preserve">Procédure de </w:t>
      </w:r>
      <w:r>
        <w:rPr>
          <w:rFonts w:ascii="Arial Narrow" w:hAnsi="Arial Narrow"/>
          <w:b/>
          <w:smallCaps/>
          <w:sz w:val="28"/>
          <w:szCs w:val="28"/>
        </w:rPr>
        <w:t>continuité</w:t>
      </w:r>
    </w:p>
    <w:p w:rsidR="00720992" w:rsidRPr="00720992" w:rsidRDefault="00720992" w:rsidP="00720992">
      <w:pPr>
        <w:tabs>
          <w:tab w:val="left" w:pos="360"/>
          <w:tab w:val="right" w:pos="9966"/>
        </w:tabs>
        <w:spacing w:after="0" w:line="240" w:lineRule="auto"/>
        <w:jc w:val="center"/>
        <w:rPr>
          <w:rFonts w:ascii="Arial Narrow" w:hAnsi="Arial Narrow"/>
          <w:b/>
          <w:i/>
          <w:smallCaps/>
          <w:sz w:val="28"/>
          <w:szCs w:val="28"/>
        </w:rPr>
      </w:pPr>
    </w:p>
    <w:p w:rsidR="00720992" w:rsidRPr="00720992" w:rsidRDefault="00720992" w:rsidP="00720992">
      <w:pPr>
        <w:tabs>
          <w:tab w:val="left" w:pos="360"/>
          <w:tab w:val="right" w:pos="9966"/>
        </w:tabs>
        <w:spacing w:after="0" w:line="240" w:lineRule="auto"/>
        <w:rPr>
          <w:rFonts w:ascii="Arial Narrow" w:hAnsi="Arial Narrow"/>
          <w:sz w:val="23"/>
          <w:szCs w:val="23"/>
        </w:rPr>
      </w:pPr>
      <w:r w:rsidRPr="00720992">
        <w:rPr>
          <w:rFonts w:ascii="Arial Narrow" w:hAnsi="Arial Narrow"/>
          <w:sz w:val="23"/>
          <w:szCs w:val="23"/>
        </w:rPr>
        <w:t>Votre organisme a été identifié comme pouvant répondre à un besoin d’un élève de la Commission scolaire des Navigateurs. Celui-ci est présentement en suivi dans le cadre d’une procédure de continuité à la suite d’une remise en question de son projet scolaire.</w:t>
      </w:r>
    </w:p>
    <w:p w:rsidR="00720992" w:rsidRPr="00720992" w:rsidRDefault="00720992" w:rsidP="00720992">
      <w:pPr>
        <w:tabs>
          <w:tab w:val="left" w:pos="360"/>
          <w:tab w:val="right" w:pos="9966"/>
        </w:tabs>
        <w:spacing w:after="0" w:line="240" w:lineRule="auto"/>
        <w:rPr>
          <w:rFonts w:ascii="Arial Narrow" w:hAnsi="Arial Narrow"/>
          <w:sz w:val="23"/>
          <w:szCs w:val="23"/>
        </w:rPr>
      </w:pPr>
    </w:p>
    <w:p w:rsidR="00720992" w:rsidRPr="00720992" w:rsidRDefault="00720992" w:rsidP="00720992">
      <w:pPr>
        <w:tabs>
          <w:tab w:val="left" w:pos="360"/>
          <w:tab w:val="right" w:pos="9966"/>
        </w:tabs>
        <w:spacing w:after="0" w:line="240" w:lineRule="auto"/>
        <w:rPr>
          <w:rFonts w:ascii="Arial Narrow" w:hAnsi="Arial Narrow"/>
          <w:sz w:val="23"/>
          <w:szCs w:val="23"/>
        </w:rPr>
      </w:pPr>
      <w:r w:rsidRPr="00720992">
        <w:rPr>
          <w:rFonts w:ascii="Arial Narrow" w:hAnsi="Arial Narrow"/>
          <w:sz w:val="23"/>
          <w:szCs w:val="23"/>
        </w:rPr>
        <w:t xml:space="preserve">Ce consentement vous permet de communiquer avec l’élève pour lui offrir des services en lien avec le but de la référence que vous retrouvez au recto de cette page. Il est entendu que les renseignements ci-joints doivent demeurer confidentiels. </w:t>
      </w:r>
    </w:p>
    <w:p w:rsidR="00720992" w:rsidRPr="00720992" w:rsidRDefault="00720992" w:rsidP="00720992">
      <w:pPr>
        <w:tabs>
          <w:tab w:val="left" w:pos="360"/>
          <w:tab w:val="right" w:pos="9966"/>
        </w:tabs>
        <w:spacing w:after="0" w:line="240" w:lineRule="auto"/>
        <w:rPr>
          <w:rFonts w:ascii="Arial Narrow" w:hAnsi="Arial Narrow"/>
          <w:sz w:val="23"/>
          <w:szCs w:val="23"/>
        </w:rPr>
      </w:pPr>
    </w:p>
    <w:p w:rsidR="00720992" w:rsidRPr="00720992" w:rsidRDefault="00720992" w:rsidP="00720992">
      <w:pPr>
        <w:tabs>
          <w:tab w:val="left" w:pos="360"/>
          <w:tab w:val="right" w:pos="9966"/>
        </w:tabs>
        <w:spacing w:after="0" w:line="240" w:lineRule="auto"/>
        <w:rPr>
          <w:rFonts w:ascii="Arial Narrow" w:hAnsi="Arial Narrow"/>
          <w:sz w:val="23"/>
          <w:szCs w:val="23"/>
        </w:rPr>
      </w:pPr>
      <w:r w:rsidRPr="00720992">
        <w:rPr>
          <w:rFonts w:ascii="Arial Narrow" w:hAnsi="Arial Narrow"/>
          <w:sz w:val="23"/>
          <w:szCs w:val="23"/>
        </w:rPr>
        <w:t>Une rétroaction est souhaitée de votre part un mois après la date de référence ainsi qu’à la fin de votre accompagnement.</w:t>
      </w:r>
    </w:p>
    <w:p w:rsidR="00720992" w:rsidRPr="00720992" w:rsidRDefault="00720992" w:rsidP="00720992">
      <w:pPr>
        <w:tabs>
          <w:tab w:val="left" w:pos="360"/>
          <w:tab w:val="right" w:pos="9966"/>
        </w:tabs>
        <w:spacing w:after="0" w:line="240" w:lineRule="auto"/>
        <w:rPr>
          <w:rFonts w:ascii="Arial Narrow" w:hAnsi="Arial Narrow"/>
          <w:sz w:val="23"/>
          <w:szCs w:val="23"/>
        </w:rPr>
      </w:pPr>
    </w:p>
    <w:p w:rsidR="00720992" w:rsidRPr="00720992" w:rsidRDefault="00720992" w:rsidP="00720992">
      <w:pPr>
        <w:tabs>
          <w:tab w:val="left" w:pos="360"/>
          <w:tab w:val="right" w:pos="9966"/>
        </w:tabs>
        <w:spacing w:after="0" w:line="240" w:lineRule="auto"/>
        <w:rPr>
          <w:rFonts w:ascii="Arial Narrow" w:hAnsi="Arial Narrow"/>
          <w:sz w:val="23"/>
          <w:szCs w:val="23"/>
        </w:rPr>
      </w:pPr>
      <w:r w:rsidRPr="00720992">
        <w:rPr>
          <w:rFonts w:ascii="Arial Narrow" w:hAnsi="Arial Narrow"/>
          <w:sz w:val="23"/>
          <w:szCs w:val="23"/>
        </w:rPr>
        <w:t xml:space="preserve">Pour ce faire, veuillez d’abord compléter la partie du bas du formulaire en indiquant dans l’encadré si l’élève est en suivi dans votre organisme et le faire parvenir aux SARCA un mois après la date de référence. </w:t>
      </w:r>
    </w:p>
    <w:p w:rsidR="00720992" w:rsidRPr="00720992" w:rsidRDefault="00720992" w:rsidP="00720992">
      <w:pPr>
        <w:tabs>
          <w:tab w:val="left" w:pos="360"/>
          <w:tab w:val="right" w:pos="9966"/>
        </w:tabs>
        <w:spacing w:after="0" w:line="240" w:lineRule="auto"/>
        <w:rPr>
          <w:rFonts w:ascii="Arial Narrow" w:hAnsi="Arial Narrow"/>
          <w:sz w:val="23"/>
          <w:szCs w:val="23"/>
        </w:rPr>
      </w:pPr>
    </w:p>
    <w:p w:rsidR="00720992" w:rsidRPr="00720992" w:rsidRDefault="00720992" w:rsidP="00720992">
      <w:pPr>
        <w:tabs>
          <w:tab w:val="left" w:pos="360"/>
          <w:tab w:val="right" w:pos="9966"/>
        </w:tabs>
        <w:spacing w:after="0" w:line="240" w:lineRule="auto"/>
        <w:rPr>
          <w:rFonts w:ascii="Arial Narrow" w:hAnsi="Arial Narrow"/>
          <w:sz w:val="23"/>
          <w:szCs w:val="23"/>
        </w:rPr>
      </w:pPr>
      <w:r w:rsidRPr="00720992">
        <w:rPr>
          <w:rFonts w:ascii="Arial Narrow" w:hAnsi="Arial Narrow"/>
          <w:sz w:val="23"/>
          <w:szCs w:val="23"/>
        </w:rPr>
        <w:t>À la fin de votre accompagnement de cet élève, veuillez indiquer le résultat de votre accompagnement auprès de cet élève ainsi que son objectif à court terme. Le formulaire complété doit ensuite être transmis par télécopieur ou par courriel aux SARCA de la CSDN.</w:t>
      </w:r>
    </w:p>
    <w:p w:rsidR="00720992" w:rsidRPr="00720992" w:rsidRDefault="00720992" w:rsidP="00720992">
      <w:pPr>
        <w:tabs>
          <w:tab w:val="left" w:pos="360"/>
          <w:tab w:val="right" w:pos="9966"/>
        </w:tabs>
        <w:spacing w:after="0" w:line="240" w:lineRule="auto"/>
        <w:rPr>
          <w:rFonts w:ascii="Arial Narrow" w:hAnsi="Arial Narrow"/>
          <w:sz w:val="23"/>
          <w:szCs w:val="23"/>
        </w:rPr>
      </w:pPr>
    </w:p>
    <w:p w:rsidR="00720992" w:rsidRPr="00720992" w:rsidRDefault="00720992" w:rsidP="00720992">
      <w:pPr>
        <w:tabs>
          <w:tab w:val="left" w:pos="360"/>
          <w:tab w:val="right" w:pos="9966"/>
        </w:tabs>
        <w:spacing w:after="0" w:line="240" w:lineRule="auto"/>
        <w:rPr>
          <w:rFonts w:ascii="Arial Narrow" w:hAnsi="Arial Narrow"/>
          <w:sz w:val="23"/>
          <w:szCs w:val="23"/>
        </w:rPr>
      </w:pPr>
      <w:r w:rsidRPr="00720992">
        <w:rPr>
          <w:rFonts w:ascii="Arial Narrow" w:hAnsi="Arial Narrow"/>
          <w:sz w:val="23"/>
          <w:szCs w:val="23"/>
        </w:rPr>
        <w:t>Pour toutes questions ou informations sur la procédure de continuité de la CSDN, veuillez communiquer avec les SARCA. Pour avoir plus d’information sur la référence ci-jointe, commu</w:t>
      </w:r>
      <w:r w:rsidR="00430371">
        <w:rPr>
          <w:rFonts w:ascii="Arial Narrow" w:hAnsi="Arial Narrow"/>
          <w:sz w:val="23"/>
          <w:szCs w:val="23"/>
        </w:rPr>
        <w:t>niquez avec l’intervenant référe</w:t>
      </w:r>
      <w:r w:rsidRPr="00720992">
        <w:rPr>
          <w:rFonts w:ascii="Arial Narrow" w:hAnsi="Arial Narrow"/>
          <w:sz w:val="23"/>
          <w:szCs w:val="23"/>
        </w:rPr>
        <w:t>nt.</w:t>
      </w:r>
    </w:p>
    <w:p w:rsidR="00EB5FC4" w:rsidRPr="00EB5FC4" w:rsidRDefault="00EB5FC4" w:rsidP="00EB5FC4">
      <w:pPr>
        <w:tabs>
          <w:tab w:val="left" w:pos="540"/>
          <w:tab w:val="right" w:pos="9966"/>
        </w:tabs>
        <w:spacing w:before="120" w:after="0" w:line="240" w:lineRule="auto"/>
        <w:ind w:firstLine="180"/>
        <w:jc w:val="center"/>
        <w:rPr>
          <w:rFonts w:ascii="Arial Narrow" w:hAnsi="Arial Narrow"/>
          <w:b/>
          <w:sz w:val="24"/>
          <w:szCs w:val="24"/>
        </w:rPr>
      </w:pPr>
      <w:r w:rsidRPr="00EB5FC4">
        <w:rPr>
          <w:rFonts w:ascii="Arial Narrow" w:hAnsi="Arial Narrow"/>
          <w:b/>
          <w:sz w:val="24"/>
          <w:szCs w:val="24"/>
        </w:rPr>
        <w:t>Coordonnées des SARCA</w:t>
      </w:r>
    </w:p>
    <w:p w:rsidR="00EB5FC4" w:rsidRPr="00EB5FC4" w:rsidRDefault="00EB5FC4" w:rsidP="00EB5FC4">
      <w:pPr>
        <w:tabs>
          <w:tab w:val="left" w:pos="6570"/>
          <w:tab w:val="left" w:pos="6750"/>
          <w:tab w:val="left" w:pos="6930"/>
          <w:tab w:val="right" w:pos="9966"/>
        </w:tabs>
        <w:spacing w:after="0" w:line="240" w:lineRule="auto"/>
        <w:ind w:hanging="142"/>
        <w:jc w:val="center"/>
        <w:rPr>
          <w:rFonts w:ascii="Arial Narrow" w:hAnsi="Arial Narrow"/>
          <w:b/>
          <w:sz w:val="24"/>
          <w:szCs w:val="24"/>
        </w:rPr>
      </w:pPr>
      <w:r w:rsidRPr="00EB5FC4">
        <w:rPr>
          <w:rFonts w:ascii="Arial Narrow" w:hAnsi="Arial Narrow"/>
          <w:b/>
          <w:sz w:val="24"/>
          <w:szCs w:val="24"/>
        </w:rPr>
        <w:t>Tél. : (418) 838-3398 Téléc. : (418) 834-7649</w:t>
      </w:r>
    </w:p>
    <w:p w:rsidR="00EB5FC4" w:rsidRPr="00EB5FC4" w:rsidRDefault="00684998" w:rsidP="00EB5FC4">
      <w:pPr>
        <w:tabs>
          <w:tab w:val="left" w:pos="-142"/>
          <w:tab w:val="right" w:pos="9966"/>
        </w:tabs>
        <w:spacing w:after="0" w:line="240" w:lineRule="auto"/>
        <w:ind w:hanging="142"/>
        <w:jc w:val="center"/>
        <w:rPr>
          <w:rFonts w:ascii="Arial Narrow" w:hAnsi="Arial Narrow"/>
          <w:b/>
          <w:sz w:val="24"/>
          <w:szCs w:val="24"/>
        </w:rPr>
      </w:pPr>
      <w:hyperlink r:id="rId7" w:history="1">
        <w:r w:rsidR="00EB5FC4" w:rsidRPr="00EB5FC4">
          <w:rPr>
            <w:rStyle w:val="Lienhypertexte"/>
            <w:rFonts w:ascii="Arial Narrow" w:hAnsi="Arial Narrow"/>
            <w:b/>
            <w:sz w:val="24"/>
            <w:szCs w:val="24"/>
          </w:rPr>
          <w:t>sarca@csnavigateurs.qc.ca</w:t>
        </w:r>
      </w:hyperlink>
    </w:p>
    <w:p w:rsidR="00720992" w:rsidRPr="00720992" w:rsidRDefault="00720992" w:rsidP="00565BED">
      <w:pPr>
        <w:tabs>
          <w:tab w:val="left" w:pos="360"/>
          <w:tab w:val="right" w:pos="9966"/>
        </w:tabs>
        <w:spacing w:after="0" w:line="240" w:lineRule="auto"/>
        <w:rPr>
          <w:sz w:val="20"/>
          <w:szCs w:val="20"/>
        </w:rPr>
      </w:pPr>
      <w:r>
        <w:rPr>
          <w:rFonts w:ascii="Arial Narrow" w:hAnsi="Arial Narrow"/>
          <w:b/>
          <w:sz w:val="20"/>
          <w:szCs w:val="20"/>
        </w:rPr>
        <w:tab/>
      </w:r>
      <w:r>
        <w:rPr>
          <w:rFonts w:ascii="Arial Narrow" w:hAnsi="Arial Narrow"/>
          <w:b/>
          <w:sz w:val="20"/>
          <w:szCs w:val="20"/>
        </w:rPr>
        <w:tab/>
      </w:r>
      <w:r w:rsidRPr="00720992">
        <w:rPr>
          <w:noProof/>
          <w:sz w:val="20"/>
          <w:szCs w:val="20"/>
          <w:lang w:val="fr-FR" w:eastAsia="fr-FR"/>
        </w:rPr>
        <w:drawing>
          <wp:anchor distT="0" distB="0" distL="114300" distR="114300" simplePos="0" relativeHeight="251659264" behindDoc="0" locked="0" layoutInCell="1" allowOverlap="1" wp14:anchorId="2ACFDF5B" wp14:editId="03B86288">
            <wp:simplePos x="0" y="0"/>
            <wp:positionH relativeFrom="margin">
              <wp:posOffset>0</wp:posOffset>
            </wp:positionH>
            <wp:positionV relativeFrom="bottomMargin">
              <wp:posOffset>-844550</wp:posOffset>
            </wp:positionV>
            <wp:extent cx="660400" cy="501993"/>
            <wp:effectExtent l="0" t="0" r="635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rajectoire-emploi coule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400" cy="501993"/>
                    </a:xfrm>
                    <a:prstGeom prst="rect">
                      <a:avLst/>
                    </a:prstGeom>
                  </pic:spPr>
                </pic:pic>
              </a:graphicData>
            </a:graphic>
            <wp14:sizeRelH relativeFrom="margin">
              <wp14:pctWidth>0</wp14:pctWidth>
            </wp14:sizeRelH>
            <wp14:sizeRelV relativeFrom="margin">
              <wp14:pctHeight>0</wp14:pctHeight>
            </wp14:sizeRelV>
          </wp:anchor>
        </w:drawing>
      </w:r>
      <w:r w:rsidRPr="00720992">
        <w:rPr>
          <w:noProof/>
          <w:sz w:val="20"/>
          <w:szCs w:val="20"/>
          <w:lang w:val="fr-FR" w:eastAsia="fr-FR"/>
        </w:rPr>
        <w:drawing>
          <wp:anchor distT="0" distB="0" distL="114300" distR="114300" simplePos="0" relativeHeight="251660288" behindDoc="0" locked="0" layoutInCell="1" allowOverlap="1" wp14:anchorId="06E5A153" wp14:editId="326A9B9C">
            <wp:simplePos x="0" y="0"/>
            <wp:positionH relativeFrom="margin">
              <wp:posOffset>5208905</wp:posOffset>
            </wp:positionH>
            <wp:positionV relativeFrom="bottomMargin">
              <wp:posOffset>-627380</wp:posOffset>
            </wp:positionV>
            <wp:extent cx="1507490" cy="48514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ecrétariat à la jeunesse 2017.jpg"/>
                    <pic:cNvPicPr/>
                  </pic:nvPicPr>
                  <pic:blipFill rotWithShape="1">
                    <a:blip r:embed="rId9" cstate="print">
                      <a:extLst>
                        <a:ext uri="{28A0092B-C50C-407E-A947-70E740481C1C}">
                          <a14:useLocalDpi xmlns:a14="http://schemas.microsoft.com/office/drawing/2010/main" val="0"/>
                        </a:ext>
                      </a:extLst>
                    </a:blip>
                    <a:srcRect b="71112"/>
                    <a:stretch/>
                  </pic:blipFill>
                  <pic:spPr bwMode="auto">
                    <a:xfrm>
                      <a:off x="0" y="0"/>
                      <a:ext cx="1507490" cy="485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0992">
        <w:rPr>
          <w:noProof/>
          <w:sz w:val="20"/>
          <w:szCs w:val="20"/>
          <w:lang w:val="fr-FR" w:eastAsia="fr-FR"/>
        </w:rPr>
        <w:drawing>
          <wp:anchor distT="0" distB="0" distL="114300" distR="114300" simplePos="0" relativeHeight="251661312" behindDoc="0" locked="0" layoutInCell="1" allowOverlap="1" wp14:anchorId="44D4D19C" wp14:editId="337A2929">
            <wp:simplePos x="0" y="0"/>
            <wp:positionH relativeFrom="page">
              <wp:posOffset>2958465</wp:posOffset>
            </wp:positionH>
            <wp:positionV relativeFrom="bottomMargin">
              <wp:posOffset>-627380</wp:posOffset>
            </wp:positionV>
            <wp:extent cx="1676400" cy="427990"/>
            <wp:effectExtent l="0" t="0" r="0" b="0"/>
            <wp:wrapTopAndBottom/>
            <wp:docPr id="29" name="Image 29" descr="Résultats de recherche d'images pour « csd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sdn logo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427990"/>
                    </a:xfrm>
                    <a:prstGeom prst="rect">
                      <a:avLst/>
                    </a:prstGeom>
                    <a:noFill/>
                    <a:ln>
                      <a:noFill/>
                    </a:ln>
                  </pic:spPr>
                </pic:pic>
              </a:graphicData>
            </a:graphic>
          </wp:anchor>
        </w:drawing>
      </w:r>
    </w:p>
    <w:sectPr w:rsidR="00720992" w:rsidRPr="00720992" w:rsidSect="00303CE2">
      <w:pgSz w:w="12242" w:h="15842" w:code="1"/>
      <w:pgMar w:top="547" w:right="720" w:bottom="245" w:left="720" w:header="706" w:footer="706"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D6E" w:rsidRDefault="009F6D6E" w:rsidP="009F6D6E">
      <w:pPr>
        <w:spacing w:after="0" w:line="240" w:lineRule="auto"/>
      </w:pPr>
      <w:r>
        <w:separator/>
      </w:r>
    </w:p>
  </w:endnote>
  <w:endnote w:type="continuationSeparator" w:id="0">
    <w:p w:rsidR="009F6D6E" w:rsidRDefault="009F6D6E" w:rsidP="009F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D6E" w:rsidRDefault="009F6D6E" w:rsidP="009F6D6E">
      <w:pPr>
        <w:spacing w:after="0" w:line="240" w:lineRule="auto"/>
      </w:pPr>
      <w:r>
        <w:separator/>
      </w:r>
    </w:p>
  </w:footnote>
  <w:footnote w:type="continuationSeparator" w:id="0">
    <w:p w:rsidR="009F6D6E" w:rsidRDefault="009F6D6E" w:rsidP="009F6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Oa2JwED8uF/tkh7AFZDu7MmXt2urZUsVjSCcGCf9WYdQ/kIonnwJQ+E9W2xbgidn0LObsjiVhFFPocXn1bzeA==" w:salt="qGSr4Sk6QwhmtClXrIH5hA=="/>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92"/>
    <w:rsid w:val="00045ADE"/>
    <w:rsid w:val="00124DCC"/>
    <w:rsid w:val="001C58E5"/>
    <w:rsid w:val="002B04E8"/>
    <w:rsid w:val="002C3A81"/>
    <w:rsid w:val="00303CE2"/>
    <w:rsid w:val="003D1D87"/>
    <w:rsid w:val="00430371"/>
    <w:rsid w:val="004E3EBD"/>
    <w:rsid w:val="00542789"/>
    <w:rsid w:val="00565BED"/>
    <w:rsid w:val="005827E3"/>
    <w:rsid w:val="00597A52"/>
    <w:rsid w:val="005E5E27"/>
    <w:rsid w:val="00684998"/>
    <w:rsid w:val="00720992"/>
    <w:rsid w:val="007D1A51"/>
    <w:rsid w:val="007D763D"/>
    <w:rsid w:val="008407B2"/>
    <w:rsid w:val="00923D37"/>
    <w:rsid w:val="0093548D"/>
    <w:rsid w:val="0096250B"/>
    <w:rsid w:val="0098338B"/>
    <w:rsid w:val="00995B35"/>
    <w:rsid w:val="009E6E8B"/>
    <w:rsid w:val="009F6D6E"/>
    <w:rsid w:val="00A5616E"/>
    <w:rsid w:val="00AB27D3"/>
    <w:rsid w:val="00B82202"/>
    <w:rsid w:val="00C07ED6"/>
    <w:rsid w:val="00E7705C"/>
    <w:rsid w:val="00EB5FC4"/>
    <w:rsid w:val="00F558A8"/>
    <w:rsid w:val="00F9066F"/>
    <w:rsid w:val="00FC05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DAC12"/>
  <w15:chartTrackingRefBased/>
  <w15:docId w15:val="{851F1A4F-A0F9-4568-BE8F-8623ECCA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992"/>
    <w:pPr>
      <w:spacing w:after="160" w:line="259" w:lineRule="auto"/>
    </w:pPr>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720992"/>
    <w:rPr>
      <w:color w:val="0000FF"/>
      <w:u w:val="single"/>
    </w:rPr>
  </w:style>
  <w:style w:type="paragraph" w:styleId="Paragraphedeliste">
    <w:name w:val="List Paragraph"/>
    <w:basedOn w:val="Normal"/>
    <w:uiPriority w:val="34"/>
    <w:qFormat/>
    <w:rsid w:val="007D1A51"/>
    <w:pPr>
      <w:ind w:left="720"/>
      <w:contextualSpacing/>
    </w:pPr>
  </w:style>
  <w:style w:type="paragraph" w:styleId="En-tte">
    <w:name w:val="header"/>
    <w:basedOn w:val="Normal"/>
    <w:link w:val="En-tteCar"/>
    <w:uiPriority w:val="99"/>
    <w:unhideWhenUsed/>
    <w:rsid w:val="009F6D6E"/>
    <w:pPr>
      <w:tabs>
        <w:tab w:val="center" w:pos="4320"/>
        <w:tab w:val="right" w:pos="8640"/>
      </w:tabs>
      <w:spacing w:after="0" w:line="240" w:lineRule="auto"/>
    </w:pPr>
  </w:style>
  <w:style w:type="character" w:customStyle="1" w:styleId="En-tteCar">
    <w:name w:val="En-tête Car"/>
    <w:basedOn w:val="Policepardfaut"/>
    <w:link w:val="En-tte"/>
    <w:uiPriority w:val="99"/>
    <w:rsid w:val="009F6D6E"/>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9F6D6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6D6E"/>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597A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7A5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arca@csnavigateurs.q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73260-5255-4271-BBD0-4FFDBFE2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369</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Couture Dominique</dc:creator>
  <cp:keywords/>
  <dc:description/>
  <cp:lastModifiedBy>Couture Dominique</cp:lastModifiedBy>
  <cp:revision>11</cp:revision>
  <cp:lastPrinted>2019-06-20T13:20:00Z</cp:lastPrinted>
  <dcterms:created xsi:type="dcterms:W3CDTF">2019-06-19T19:47:00Z</dcterms:created>
  <dcterms:modified xsi:type="dcterms:W3CDTF">2019-06-20T15:33:00Z</dcterms:modified>
</cp:coreProperties>
</file>