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BAB9" w14:textId="42E248D5" w:rsidR="007A0688" w:rsidRDefault="00020F4F">
      <w:r w:rsidRPr="006613CF">
        <w:rPr>
          <w:rStyle w:val="lev"/>
          <w:b w:val="0"/>
          <w:bCs w:val="0"/>
          <w:noProof/>
        </w:rPr>
        <w:drawing>
          <wp:anchor distT="0" distB="0" distL="114300" distR="114300" simplePos="0" relativeHeight="251667456" behindDoc="0" locked="0" layoutInCell="1" allowOverlap="1" wp14:anchorId="0A2E3E9D" wp14:editId="1D976E43">
            <wp:simplePos x="0" y="0"/>
            <wp:positionH relativeFrom="column">
              <wp:posOffset>-363399</wp:posOffset>
            </wp:positionH>
            <wp:positionV relativeFrom="paragraph">
              <wp:posOffset>-608246</wp:posOffset>
            </wp:positionV>
            <wp:extent cx="1655474" cy="70949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SNavigateurs_diapo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74" cy="7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1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07F1A3" wp14:editId="12CDE4D7">
                <wp:simplePos x="0" y="0"/>
                <wp:positionH relativeFrom="margin">
                  <wp:posOffset>3457714</wp:posOffset>
                </wp:positionH>
                <wp:positionV relativeFrom="paragraph">
                  <wp:posOffset>-344777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78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BFFEBD" w14:textId="77777777" w:rsidR="007A0688" w:rsidRDefault="007A06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7307F1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left:0;text-align:left;margin-left:272.25pt;margin-top:-27.15pt;width:33.9pt;height:20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" adj="15133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0BFFEBD" w14:textId="77777777" w:rsidR="007A0688" w:rsidRDefault="007A0688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1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FD0D1DC" wp14:editId="090FE940">
                <wp:simplePos x="0" y="0"/>
                <wp:positionH relativeFrom="margin">
                  <wp:posOffset>4012786</wp:posOffset>
                </wp:positionH>
                <wp:positionV relativeFrom="paragraph">
                  <wp:posOffset>-525338</wp:posOffset>
                </wp:positionV>
                <wp:extent cx="2665730" cy="629478"/>
                <wp:effectExtent l="0" t="0" r="2032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629478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C228F" w14:textId="77777777" w:rsidR="007A0688" w:rsidRDefault="00AA3E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La direction responsable de l’élève doit acheminer la demande d’accompagnement ainsi que tous les documents requis au secrétariat de l’adaptation scolaire à l’adresse suivante :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563C1"/>
                                <w:sz w:val="16"/>
                                <w:u w:val="single"/>
                              </w:rPr>
                              <w:t>se.adaptation@csnavigateurs.qc.ca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. </w:t>
                            </w:r>
                          </w:p>
                          <w:p w14:paraId="4EC6A682" w14:textId="77777777" w:rsidR="007A0688" w:rsidRDefault="007A0688">
                            <w:pPr>
                              <w:textDirection w:val="btLr"/>
                            </w:pPr>
                          </w:p>
                          <w:p w14:paraId="35EEABE8" w14:textId="77777777" w:rsidR="007A0688" w:rsidRDefault="007A06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D1DC" id="Rectangle 4" o:spid="_x0000_s1027" style="position:absolute;left:0;text-align:left;margin-left:315.95pt;margin-top:-41.35pt;width:209.9pt;height:4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7FC228F" w14:textId="77777777" w:rsidR="007A0688" w:rsidRDefault="00AA3E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La direction responsable de l’élève doit acheminer la demande d’accompagnement ainsi que tous les documents requis au secrétariat de l’adaptation scolaire à l’adresse suivante :  </w:t>
                      </w:r>
                      <w:r>
                        <w:rPr>
                          <w:rFonts w:ascii="Calibri" w:eastAsia="Calibri" w:hAnsi="Calibri" w:cs="Calibri"/>
                          <w:color w:val="0563C1"/>
                          <w:sz w:val="16"/>
                          <w:u w:val="single"/>
                        </w:rPr>
                        <w:t>se.adaptation@csnavigateurs.qc.ca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 xml:space="preserve">. </w:t>
                      </w:r>
                    </w:p>
                    <w:p w14:paraId="4EC6A682" w14:textId="77777777" w:rsidR="007A0688" w:rsidRDefault="007A0688">
                      <w:pPr>
                        <w:textDirection w:val="btLr"/>
                      </w:pPr>
                    </w:p>
                    <w:p w14:paraId="35EEABE8" w14:textId="77777777" w:rsidR="007A0688" w:rsidRDefault="007A068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3E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73E755" wp14:editId="7E10E07A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9F152" w14:textId="77777777" w:rsidR="007A0688" w:rsidRDefault="007A06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73E755" id="Rectangle 3" o:spid="_x0000_s1028" style="position:absolute;left:0;text-align:left;margin-left:287pt;margin-top:-41pt;width:22.15pt;height:21.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" filled="f" stroked="f">
                <v:textbox inset="2.53958mm,1.2694mm,2.53958mm,1.2694mm">
                  <w:txbxContent>
                    <w:p w14:paraId="2FB9F152" w14:textId="77777777" w:rsidR="007A0688" w:rsidRDefault="007A068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72845" w14:textId="77777777" w:rsidR="007A0688" w:rsidRDefault="007A0688"/>
    <w:p w14:paraId="5CC0A978" w14:textId="77777777" w:rsidR="007A0688" w:rsidRDefault="00AA3E09">
      <w:pPr>
        <w:spacing w:before="24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Demande d’accompagnement</w:t>
      </w:r>
    </w:p>
    <w:p w14:paraId="6FDA8170" w14:textId="77777777" w:rsidR="006D788C" w:rsidRDefault="006D788C">
      <w:pPr>
        <w:spacing w:after="60"/>
        <w:jc w:val="center"/>
        <w:rPr>
          <w:rFonts w:ascii="Calibri" w:eastAsia="Calibri" w:hAnsi="Calibri" w:cs="Calibri"/>
          <w:b/>
          <w:color w:val="2F5496"/>
          <w:sz w:val="36"/>
          <w:szCs w:val="36"/>
        </w:rPr>
      </w:pPr>
      <w:r>
        <w:rPr>
          <w:rFonts w:ascii="Calibri" w:eastAsia="Calibri" w:hAnsi="Calibri" w:cs="Calibri"/>
          <w:b/>
          <w:color w:val="2F5496"/>
          <w:sz w:val="36"/>
          <w:szCs w:val="36"/>
        </w:rPr>
        <w:t xml:space="preserve">Marie-Pascale Noël </w:t>
      </w:r>
    </w:p>
    <w:p w14:paraId="66324898" w14:textId="6E3617F9" w:rsidR="007A0688" w:rsidRPr="006D788C" w:rsidRDefault="006D788C">
      <w:pPr>
        <w:spacing w:after="60"/>
        <w:jc w:val="center"/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</w:pPr>
      <w:r w:rsidRPr="006D788C"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  <w:t>(</w:t>
      </w:r>
      <w:r w:rsidR="00020F4F"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  <w:t>E</w:t>
      </w:r>
      <w:r w:rsidRPr="006D788C"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  <w:t xml:space="preserve">n remplacement de </w:t>
      </w:r>
      <w:r w:rsidR="00AA3E09" w:rsidRPr="006D788C"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  <w:t>Geneviève L’Écuyer</w:t>
      </w:r>
      <w:r w:rsidRPr="006D788C">
        <w:rPr>
          <w:rFonts w:ascii="Calibri" w:eastAsia="Calibri" w:hAnsi="Calibri" w:cs="Calibri"/>
          <w:b/>
          <w:i/>
          <w:iCs/>
          <w:color w:val="2F5496"/>
          <w:sz w:val="24"/>
          <w:szCs w:val="24"/>
        </w:rPr>
        <w:t>)</w:t>
      </w:r>
    </w:p>
    <w:p w14:paraId="3217CD8E" w14:textId="77777777" w:rsidR="007A0688" w:rsidRDefault="00AA3E09">
      <w:pPr>
        <w:jc w:val="center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Services éducatifs - Adaptation scolaire</w:t>
      </w:r>
    </w:p>
    <w:p w14:paraId="56358E5C" w14:textId="77777777" w:rsidR="007A0688" w:rsidRDefault="007A068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  <w:sz w:val="28"/>
          <w:szCs w:val="28"/>
        </w:rPr>
      </w:pPr>
    </w:p>
    <w:p w14:paraId="5FA34E17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général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  </w:t>
      </w:r>
    </w:p>
    <w:p w14:paraId="16F7AD10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Exercer un rôle conseil en soutenant les équipes multidisciplinaires dans le processus de recherche de solutions dans des situations complexes.</w:t>
      </w:r>
    </w:p>
    <w:p w14:paraId="36B6F716" w14:textId="77777777" w:rsidR="007A0688" w:rsidRDefault="007A0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431CA48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Mandat spécifique</w:t>
      </w:r>
    </w:p>
    <w:p w14:paraId="2529E3FB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Soutien à l’inclusion de l’élève en difficulté d’adaptation (comportement et ou liée à la psychopathologie)</w:t>
      </w:r>
      <w:r w:rsidR="00257D7D">
        <w:rPr>
          <w:rFonts w:ascii="Calibri" w:eastAsia="Calibri" w:hAnsi="Calibri" w:cs="Calibri"/>
          <w:sz w:val="24"/>
          <w:szCs w:val="24"/>
        </w:rPr>
        <w:t>.</w:t>
      </w:r>
    </w:p>
    <w:p w14:paraId="531BD406" w14:textId="77777777" w:rsidR="007A0688" w:rsidRDefault="007A06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DA1BABA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Conditions préalables à la demande d’accompagnement  </w:t>
      </w:r>
    </w:p>
    <w:p w14:paraId="70855586" w14:textId="77777777"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direction s’est assurée que les interventions universelles (Niveau 1) sont actualisées en classe;</w:t>
      </w:r>
    </w:p>
    <w:p w14:paraId="462EDB82" w14:textId="77777777"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cueillette des données et l’analyse de la situation ont été réalisées par l’équipe multidisciplinaire : analyse du dossier professionnel, rencontres multidisciplinaires, etc.;</w:t>
      </w:r>
    </w:p>
    <w:p w14:paraId="0EA7DE60" w14:textId="77777777"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color w:val="000000"/>
          <w:sz w:val="24"/>
          <w:szCs w:val="24"/>
        </w:rPr>
      </w:pPr>
      <w:r w:rsidRPr="00257D7D">
        <w:rPr>
          <w:rFonts w:ascii="Calibri" w:eastAsia="Calibri" w:hAnsi="Calibri" w:cs="Calibri"/>
          <w:color w:val="000000"/>
          <w:sz w:val="24"/>
          <w:szCs w:val="24"/>
        </w:rPr>
        <w:t>La démarche du PI ou du PSII est active</w:t>
      </w:r>
      <w:r w:rsidRPr="00257D7D">
        <w:rPr>
          <w:rFonts w:ascii="Calibri" w:eastAsia="Calibri" w:hAnsi="Calibri" w:cs="Calibri"/>
          <w:sz w:val="24"/>
          <w:szCs w:val="24"/>
        </w:rPr>
        <w:t>;</w:t>
      </w:r>
    </w:p>
    <w:p w14:paraId="590ABBAD" w14:textId="77777777" w:rsidR="007A0688" w:rsidRPr="00257D7D" w:rsidRDefault="00AA3E09" w:rsidP="00257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40" w:hanging="270"/>
        <w:rPr>
          <w:rFonts w:ascii="Calibri" w:eastAsia="Calibri" w:hAnsi="Calibri" w:cs="Calibri"/>
          <w:sz w:val="24"/>
          <w:szCs w:val="24"/>
        </w:rPr>
      </w:pPr>
      <w:r w:rsidRPr="00257D7D">
        <w:rPr>
          <w:rFonts w:ascii="Calibri" w:eastAsia="Calibri" w:hAnsi="Calibri" w:cs="Calibri"/>
          <w:sz w:val="24"/>
          <w:szCs w:val="24"/>
        </w:rPr>
        <w:t>Avoir amorcé ou réalisé l’analyse fonctionnelle brève ou complexe du comportement.</w:t>
      </w:r>
    </w:p>
    <w:p w14:paraId="14FD2886" w14:textId="77777777" w:rsidR="007A0688" w:rsidRDefault="00AA3E09">
      <w:pP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Documents requis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à joindre obligatoirement </w:t>
      </w:r>
      <w:r>
        <w:rPr>
          <w:rFonts w:ascii="Calibri" w:eastAsia="Calibri" w:hAnsi="Calibri" w:cs="Calibri"/>
          <w:sz w:val="24"/>
          <w:szCs w:val="24"/>
          <w:u w:val="single"/>
        </w:rPr>
        <w:t>avec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la demande d</w:t>
      </w:r>
      <w:r>
        <w:rPr>
          <w:rFonts w:ascii="Calibri" w:eastAsia="Calibri" w:hAnsi="Calibri" w:cs="Calibri"/>
          <w:sz w:val="24"/>
          <w:szCs w:val="24"/>
          <w:u w:val="single"/>
        </w:rPr>
        <w:t>’accompagnement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tbl>
      <w:tblPr>
        <w:tblStyle w:val="a"/>
        <w:tblW w:w="1035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7A0688" w14:paraId="2E4804B7" w14:textId="77777777" w:rsidTr="00257D7D">
        <w:tc>
          <w:tcPr>
            <w:tcW w:w="10350" w:type="dxa"/>
          </w:tcPr>
          <w:p w14:paraId="4F086788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Formulaire d’application de la traj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ectoire d’intervention (</w:t>
            </w:r>
            <w:r w:rsidR="0080421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 disponible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1078B7DB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Dernier plan d’intervention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232122C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Bulletin des deux dernières années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5EFCBA5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Résultats de l’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analyse fonctionnelle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 comportement (si disponible)</w:t>
            </w:r>
            <w:r w:rsidR="00FA017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64527B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☐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Protocole d’intervention ou fiche de désescalade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2BD2BDA" w14:textId="77777777" w:rsidR="007A0688" w:rsidRDefault="00AA3E09" w:rsidP="00FA0171">
            <w:pPr>
              <w:tabs>
                <w:tab w:val="left" w:pos="532"/>
              </w:tabs>
              <w:spacing w:before="120" w:after="120"/>
              <w:ind w:left="526" w:hanging="36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A017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Conclusions et recommandations des rapports professionnels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’il y a lieu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(psychologie, psychoéducation, pédopsychiatrie, ergothérapie, orthopédagogie, orthophonie)</w:t>
            </w:r>
            <w:r w:rsidR="00FA017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1BE9B501" w14:textId="77777777" w:rsidR="00FA0171" w:rsidRPr="006D788C" w:rsidRDefault="00FA017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8"/>
          <w:szCs w:val="8"/>
        </w:rPr>
      </w:pPr>
    </w:p>
    <w:p w14:paraId="6FD1ADA5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Élève pour qui l’équipe multidisciplinaire est mobilisée </w:t>
      </w:r>
    </w:p>
    <w:tbl>
      <w:tblPr>
        <w:tblStyle w:val="a0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8365"/>
      </w:tblGrid>
      <w:tr w:rsidR="007A0688" w14:paraId="3547BC91" w14:textId="77777777" w:rsidTr="00095565">
        <w:trPr>
          <w:trHeight w:val="400"/>
        </w:trPr>
        <w:tc>
          <w:tcPr>
            <w:tcW w:w="1977" w:type="dxa"/>
            <w:shd w:val="clear" w:color="auto" w:fill="D9D9D9"/>
          </w:tcPr>
          <w:p w14:paraId="59FF7B51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École</w:t>
            </w:r>
          </w:p>
        </w:tc>
        <w:tc>
          <w:tcPr>
            <w:tcW w:w="8365" w:type="dxa"/>
            <w:shd w:val="clear" w:color="auto" w:fill="auto"/>
          </w:tcPr>
          <w:p w14:paraId="392AAD51" w14:textId="77777777" w:rsidR="007A0688" w:rsidRDefault="007A0688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A0688" w14:paraId="5EC61561" w14:textId="77777777" w:rsidTr="00095565">
        <w:tc>
          <w:tcPr>
            <w:tcW w:w="1977" w:type="dxa"/>
            <w:shd w:val="clear" w:color="auto" w:fill="D9D9D9"/>
          </w:tcPr>
          <w:p w14:paraId="1C19CCBC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 l’élève</w:t>
            </w:r>
          </w:p>
        </w:tc>
        <w:tc>
          <w:tcPr>
            <w:tcW w:w="8365" w:type="dxa"/>
            <w:shd w:val="clear" w:color="auto" w:fill="auto"/>
          </w:tcPr>
          <w:p w14:paraId="24D01BC5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5674BFFB" w14:textId="77777777" w:rsidTr="00095565">
        <w:tc>
          <w:tcPr>
            <w:tcW w:w="1977" w:type="dxa"/>
            <w:shd w:val="clear" w:color="auto" w:fill="D9D9D9"/>
          </w:tcPr>
          <w:p w14:paraId="702F08A5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Niveau scolaire</w:t>
            </w:r>
          </w:p>
        </w:tc>
        <w:tc>
          <w:tcPr>
            <w:tcW w:w="8365" w:type="dxa"/>
            <w:shd w:val="clear" w:color="auto" w:fill="auto"/>
          </w:tcPr>
          <w:p w14:paraId="576B9D0C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57F5EC3B" w14:textId="77777777" w:rsidR="007A0688" w:rsidRDefault="007A0688">
      <w:pPr>
        <w:rPr>
          <w:rFonts w:ascii="Calibri" w:eastAsia="Calibri" w:hAnsi="Calibri" w:cs="Calibri"/>
          <w:sz w:val="24"/>
          <w:szCs w:val="24"/>
        </w:rPr>
      </w:pPr>
    </w:p>
    <w:p w14:paraId="10746A6E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Membres de l’équipe multidisciplinaire mobilisée </w:t>
      </w:r>
    </w:p>
    <w:tbl>
      <w:tblPr>
        <w:tblStyle w:val="a1"/>
        <w:tblW w:w="10340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170"/>
        <w:gridCol w:w="5170"/>
      </w:tblGrid>
      <w:tr w:rsidR="007A0688" w14:paraId="79302642" w14:textId="77777777">
        <w:trPr>
          <w:trHeight w:val="400"/>
        </w:trPr>
        <w:tc>
          <w:tcPr>
            <w:tcW w:w="5170" w:type="dxa"/>
            <w:shd w:val="clear" w:color="auto" w:fill="D9D9D9"/>
          </w:tcPr>
          <w:p w14:paraId="5D23AD04" w14:textId="77777777" w:rsidR="007A0688" w:rsidRDefault="00AA3E0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35nkun2" w:colFirst="0" w:colLast="0"/>
            <w:bookmarkStart w:id="15" w:name="1ksv4uv" w:colFirst="0" w:colLast="0"/>
            <w:bookmarkStart w:id="16" w:name="44sinio" w:colFirst="0" w:colLast="0"/>
            <w:bookmarkStart w:id="17" w:name="2jxsxqh" w:colFirst="0" w:colLast="0"/>
            <w:bookmarkStart w:id="18" w:name="z337ya" w:colFirst="0" w:colLast="0"/>
            <w:bookmarkStart w:id="19" w:name="3j2qqm3" w:colFirst="0" w:colLast="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des intervenants</w:t>
            </w:r>
          </w:p>
        </w:tc>
        <w:tc>
          <w:tcPr>
            <w:tcW w:w="5170" w:type="dxa"/>
            <w:shd w:val="clear" w:color="auto" w:fill="D9D9D9"/>
          </w:tcPr>
          <w:p w14:paraId="3CB14EFD" w14:textId="77777777" w:rsidR="007A0688" w:rsidRDefault="00AA3E09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Fonction     </w:t>
            </w:r>
          </w:p>
        </w:tc>
      </w:tr>
      <w:tr w:rsidR="007A0688" w14:paraId="2846EE16" w14:textId="77777777">
        <w:tc>
          <w:tcPr>
            <w:tcW w:w="5170" w:type="dxa"/>
            <w:shd w:val="clear" w:color="auto" w:fill="FFFFFF"/>
          </w:tcPr>
          <w:p w14:paraId="4738B6D3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65CA9870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485BBD29" w14:textId="77777777">
        <w:tc>
          <w:tcPr>
            <w:tcW w:w="5170" w:type="dxa"/>
            <w:shd w:val="clear" w:color="auto" w:fill="FFFFFF"/>
          </w:tcPr>
          <w:p w14:paraId="44287CF6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604EC155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4496F7BF" w14:textId="77777777">
        <w:tc>
          <w:tcPr>
            <w:tcW w:w="5170" w:type="dxa"/>
            <w:shd w:val="clear" w:color="auto" w:fill="FFFFFF"/>
          </w:tcPr>
          <w:p w14:paraId="02749B3A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4E739E91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100CA530" w14:textId="77777777">
        <w:tc>
          <w:tcPr>
            <w:tcW w:w="5170" w:type="dxa"/>
            <w:shd w:val="clear" w:color="auto" w:fill="FFFFFF"/>
          </w:tcPr>
          <w:p w14:paraId="6EAB2769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3713DCDC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6C9F85E6" w14:textId="77777777">
        <w:tc>
          <w:tcPr>
            <w:tcW w:w="5170" w:type="dxa"/>
            <w:shd w:val="clear" w:color="auto" w:fill="FFFFFF"/>
          </w:tcPr>
          <w:p w14:paraId="5029DDEE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7133D5D7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5EFBAD7F" w14:textId="77777777">
        <w:tc>
          <w:tcPr>
            <w:tcW w:w="5170" w:type="dxa"/>
            <w:shd w:val="clear" w:color="auto" w:fill="FFFFFF"/>
          </w:tcPr>
          <w:p w14:paraId="3EE0BEDE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4F071D4B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0EA6A054" w14:textId="77777777">
        <w:tc>
          <w:tcPr>
            <w:tcW w:w="5170" w:type="dxa"/>
            <w:shd w:val="clear" w:color="auto" w:fill="FFFFFF"/>
          </w:tcPr>
          <w:p w14:paraId="783BC683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283B8694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  <w:tr w:rsidR="007A0688" w14:paraId="2767E60B" w14:textId="77777777">
        <w:tc>
          <w:tcPr>
            <w:tcW w:w="5170" w:type="dxa"/>
            <w:shd w:val="clear" w:color="auto" w:fill="FFFFFF"/>
          </w:tcPr>
          <w:p w14:paraId="296171B6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5170" w:type="dxa"/>
            <w:shd w:val="clear" w:color="auto" w:fill="auto"/>
          </w:tcPr>
          <w:p w14:paraId="1A5419A1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57F10272" w14:textId="77777777" w:rsidR="007A0688" w:rsidRDefault="007A068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53F7B012" w14:textId="77777777" w:rsidR="007A0688" w:rsidRDefault="00AA3E09">
      <w:pPr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Précisions quant au besoin d’accompagnement  </w:t>
      </w:r>
    </w:p>
    <w:tbl>
      <w:tblPr>
        <w:tblStyle w:val="a2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7A0688" w14:paraId="5AC411F5" w14:textId="77777777" w:rsidTr="00095565">
        <w:trPr>
          <w:trHeight w:val="400"/>
        </w:trPr>
        <w:tc>
          <w:tcPr>
            <w:tcW w:w="10342" w:type="dxa"/>
            <w:shd w:val="clear" w:color="auto" w:fill="D9D9D9"/>
          </w:tcPr>
          <w:p w14:paraId="602A8884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Précisez la situation de besoin de l’élève pour qui l’équipe multidisciplinaire est mobilisée  </w:t>
            </w:r>
          </w:p>
        </w:tc>
      </w:tr>
      <w:tr w:rsidR="007A0688" w14:paraId="0E6B3259" w14:textId="77777777" w:rsidTr="00095565">
        <w:trPr>
          <w:trHeight w:val="1180"/>
        </w:trPr>
        <w:tc>
          <w:tcPr>
            <w:tcW w:w="10342" w:type="dxa"/>
            <w:shd w:val="clear" w:color="auto" w:fill="FFFFFF"/>
          </w:tcPr>
          <w:p w14:paraId="2EF1D453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41772AAB" w14:textId="77777777" w:rsidR="007A0688" w:rsidRDefault="007A0688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3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10342"/>
      </w:tblGrid>
      <w:tr w:rsidR="007A0688" w14:paraId="628E96BD" w14:textId="77777777" w:rsidTr="00095565">
        <w:trPr>
          <w:trHeight w:val="400"/>
        </w:trPr>
        <w:tc>
          <w:tcPr>
            <w:tcW w:w="10342" w:type="dxa"/>
            <w:shd w:val="clear" w:color="auto" w:fill="D9D9D9"/>
          </w:tcPr>
          <w:p w14:paraId="13ACADA7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Précisez le besoin d’accompagnement de l’équipe multidisciplinaire</w:t>
            </w:r>
          </w:p>
        </w:tc>
      </w:tr>
      <w:tr w:rsidR="007A0688" w14:paraId="293740AE" w14:textId="77777777" w:rsidTr="00095565">
        <w:trPr>
          <w:trHeight w:val="1180"/>
        </w:trPr>
        <w:tc>
          <w:tcPr>
            <w:tcW w:w="10342" w:type="dxa"/>
            <w:shd w:val="clear" w:color="auto" w:fill="FFFFFF"/>
          </w:tcPr>
          <w:p w14:paraId="1339BDE9" w14:textId="77777777" w:rsidR="007A0688" w:rsidRDefault="00AA3E09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47B90D0E" w14:textId="77777777" w:rsidR="007A0688" w:rsidRDefault="007A0688">
      <w:pPr>
        <w:jc w:val="left"/>
        <w:rPr>
          <w:rFonts w:ascii="Calibri" w:eastAsia="Calibri" w:hAnsi="Calibri" w:cs="Calibri"/>
          <w:sz w:val="24"/>
          <w:szCs w:val="24"/>
        </w:rPr>
      </w:pPr>
    </w:p>
    <w:p w14:paraId="2136B49E" w14:textId="77777777" w:rsidR="007A0688" w:rsidRDefault="00043A62">
      <w:pPr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38217" wp14:editId="72B2A091">
                <wp:simplePos x="0" y="0"/>
                <wp:positionH relativeFrom="margin">
                  <wp:posOffset>1737995</wp:posOffset>
                </wp:positionH>
                <wp:positionV relativeFrom="paragraph">
                  <wp:posOffset>438150</wp:posOffset>
                </wp:positionV>
                <wp:extent cx="27432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86E0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85pt,34.5pt" to="352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" strokecolor="windowText" strokeweight="1pt">
                <w10:wrap anchorx="margin"/>
              </v:line>
            </w:pict>
          </mc:Fallback>
        </mc:AlternateContent>
      </w:r>
    </w:p>
    <w:tbl>
      <w:tblPr>
        <w:tblStyle w:val="a4"/>
        <w:tblW w:w="10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25"/>
        <w:gridCol w:w="3125"/>
      </w:tblGrid>
      <w:tr w:rsidR="007A0688" w14:paraId="017B16C1" w14:textId="77777777" w:rsidTr="00FA0171">
        <w:trPr>
          <w:trHeight w:val="432"/>
        </w:trPr>
        <w:tc>
          <w:tcPr>
            <w:tcW w:w="7225" w:type="dxa"/>
            <w:vAlign w:val="center"/>
          </w:tcPr>
          <w:p w14:paraId="4ABBE5C4" w14:textId="77777777" w:rsidR="007A0688" w:rsidRDefault="00AA3E09" w:rsidP="00043A62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Signature de la direction : </w:t>
            </w:r>
          </w:p>
        </w:tc>
        <w:tc>
          <w:tcPr>
            <w:tcW w:w="3125" w:type="dxa"/>
            <w:vAlign w:val="center"/>
          </w:tcPr>
          <w:p w14:paraId="256A7E46" w14:textId="77777777" w:rsidR="007A0688" w:rsidRDefault="00043A62" w:rsidP="00043A62">
            <w:pP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6D050" wp14:editId="6B326DCB">
                      <wp:simplePos x="0" y="0"/>
                      <wp:positionH relativeFrom="margin">
                        <wp:posOffset>414655</wp:posOffset>
                      </wp:positionH>
                      <wp:positionV relativeFrom="paragraph">
                        <wp:posOffset>243840</wp:posOffset>
                      </wp:positionV>
                      <wp:extent cx="1497330" cy="0"/>
                      <wp:effectExtent l="0" t="0" r="2667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73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3C06A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65pt,19.2pt" to="150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" strokecolor="windowText" strokeweight="1pt">
                      <w10:wrap anchorx="margin"/>
                    </v:line>
                  </w:pict>
                </mc:Fallback>
              </mc:AlternateContent>
            </w:r>
            <w:r w:rsidR="00AA3E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 : </w:t>
            </w:r>
          </w:p>
        </w:tc>
      </w:tr>
    </w:tbl>
    <w:p w14:paraId="6A249CFD" w14:textId="77777777" w:rsidR="007A0688" w:rsidRDefault="007A0688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19A77C91" w14:textId="77777777" w:rsidR="007A0688" w:rsidRDefault="00AA3E09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  <w:bookmarkStart w:id="20" w:name="1y810tw" w:colFirst="0" w:colLast="0"/>
      <w:bookmarkEnd w:id="20"/>
      <w:r>
        <w:rPr>
          <w:rFonts w:ascii="Calibri" w:eastAsia="Calibri" w:hAnsi="Calibri" w:cs="Calibri"/>
          <w:color w:val="000000"/>
          <w:sz w:val="24"/>
          <w:szCs w:val="24"/>
        </w:rPr>
        <w:t xml:space="preserve">         </w:t>
      </w:r>
    </w:p>
    <w:p w14:paraId="49627FC5" w14:textId="77777777" w:rsidR="007A0688" w:rsidRDefault="007A0688">
      <w:pPr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62CC9223" w14:textId="77777777" w:rsidR="007A0688" w:rsidRDefault="00AA3E09">
      <w:pPr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Précisions à la suite de la phase d’entrée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section réservée à la conseillère pédagogique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tbl>
      <w:tblPr>
        <w:tblStyle w:val="a5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5"/>
      </w:tblGrid>
      <w:tr w:rsidR="007A0688" w14:paraId="1A5ED237" w14:textId="77777777" w:rsidTr="007441F4">
        <w:trPr>
          <w:trHeight w:val="1420"/>
        </w:trPr>
        <w:tc>
          <w:tcPr>
            <w:tcW w:w="10345" w:type="dxa"/>
            <w:shd w:val="clear" w:color="auto" w:fill="C5E0B3"/>
          </w:tcPr>
          <w:p w14:paraId="5D0F464B" w14:textId="77777777" w:rsidR="007A0688" w:rsidRDefault="007A0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21" w:name="4i7ojhp" w:colFirst="0" w:colLast="0"/>
            <w:bookmarkEnd w:id="21"/>
          </w:p>
          <w:p w14:paraId="2E089592" w14:textId="77777777" w:rsidR="007A0688" w:rsidRDefault="00AA3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     </w:t>
            </w:r>
          </w:p>
        </w:tc>
      </w:tr>
    </w:tbl>
    <w:p w14:paraId="42B34918" w14:textId="77777777" w:rsidR="007A0688" w:rsidRDefault="007A0688"/>
    <w:sectPr w:rsidR="007A0688">
      <w:headerReference w:type="default" r:id="rId8"/>
      <w:footerReference w:type="default" r:id="rId9"/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88A9" w14:textId="77777777" w:rsidR="00E172D2" w:rsidRDefault="00E172D2">
      <w:r>
        <w:separator/>
      </w:r>
    </w:p>
  </w:endnote>
  <w:endnote w:type="continuationSeparator" w:id="0">
    <w:p w14:paraId="2FC29218" w14:textId="77777777" w:rsidR="00E172D2" w:rsidRDefault="00E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39F3" w14:textId="77777777" w:rsidR="007A0688" w:rsidRDefault="00AA3E09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La direction responsable de l’élève doit acheminer la demande d’accompagnement ainsi que tous les documents requis au secrétariat de l’adaptation scolaire à l’adresse suivante :  </w:t>
    </w:r>
    <w:hyperlink r:id="rId1">
      <w:r>
        <w:rPr>
          <w:rFonts w:ascii="Calibri" w:eastAsia="Calibri" w:hAnsi="Calibri" w:cs="Calibri"/>
          <w:color w:val="0563C1"/>
          <w:sz w:val="16"/>
          <w:szCs w:val="16"/>
          <w:u w:val="single"/>
        </w:rPr>
        <w:t>se.adaptation@csnavigateurs.qc.ca</w:t>
      </w:r>
    </w:hyperlink>
    <w:r>
      <w:rPr>
        <w:rFonts w:ascii="Calibri" w:eastAsia="Calibri" w:hAnsi="Calibri" w:cs="Calibri"/>
        <w:sz w:val="16"/>
        <w:szCs w:val="16"/>
      </w:rPr>
      <w:t xml:space="preserve">. </w:t>
    </w:r>
  </w:p>
  <w:p w14:paraId="183212D2" w14:textId="77777777" w:rsidR="007A0688" w:rsidRDefault="007A0688">
    <w:pP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F1B2" w14:textId="77777777" w:rsidR="00E172D2" w:rsidRDefault="00E172D2">
      <w:r>
        <w:separator/>
      </w:r>
    </w:p>
  </w:footnote>
  <w:footnote w:type="continuationSeparator" w:id="0">
    <w:p w14:paraId="22654883" w14:textId="77777777" w:rsidR="00E172D2" w:rsidRDefault="00E1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910D" w14:textId="77777777" w:rsidR="007A0688" w:rsidRDefault="007A06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D55"/>
    <w:multiLevelType w:val="multilevel"/>
    <w:tmpl w:val="F828BC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88"/>
    <w:rsid w:val="00020F4F"/>
    <w:rsid w:val="00043A62"/>
    <w:rsid w:val="00095565"/>
    <w:rsid w:val="00105CAB"/>
    <w:rsid w:val="00257D7D"/>
    <w:rsid w:val="002B5C3D"/>
    <w:rsid w:val="005C4F58"/>
    <w:rsid w:val="006D788C"/>
    <w:rsid w:val="007441F4"/>
    <w:rsid w:val="007A0688"/>
    <w:rsid w:val="0080421A"/>
    <w:rsid w:val="00985B9F"/>
    <w:rsid w:val="009D3767"/>
    <w:rsid w:val="00A94143"/>
    <w:rsid w:val="00AA3E09"/>
    <w:rsid w:val="00E172D2"/>
    <w:rsid w:val="00EB46C8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721"/>
  <w15:docId w15:val="{F2DEFB7D-0E48-455C-8513-B59B432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ev">
    <w:name w:val="Strong"/>
    <w:basedOn w:val="Policepardfaut"/>
    <w:uiPriority w:val="22"/>
    <w:rsid w:val="0002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.adaptation@csnavigateurs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L'Écuyer Geneviève</dc:creator>
  <cp:lastModifiedBy>Chalifoux Fanny</cp:lastModifiedBy>
  <cp:revision>3</cp:revision>
  <dcterms:created xsi:type="dcterms:W3CDTF">2020-09-08T15:06:00Z</dcterms:created>
  <dcterms:modified xsi:type="dcterms:W3CDTF">2020-09-08T15:07:00Z</dcterms:modified>
</cp:coreProperties>
</file>