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0" w:rsidRDefault="009721FB" w:rsidP="00F5027F">
      <w:pPr>
        <w:pStyle w:val="Default"/>
        <w:spacing w:line="323" w:lineRule="atLeast"/>
        <w:jc w:val="center"/>
        <w:rPr>
          <w:rFonts w:ascii="Arial" w:hAnsi="Arial" w:cs="Arial"/>
          <w:b/>
          <w:caps/>
          <w:color w:val="000000" w:themeColor="text1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3336">
        <w:rPr>
          <w:rFonts w:ascii="Arial" w:hAnsi="Arial" w:cs="Arial"/>
          <w:b/>
          <w:bCs/>
          <w:caps/>
          <w:noProof/>
          <w:sz w:val="18"/>
          <w:szCs w:val="20"/>
          <w:u w:val="single"/>
          <w:lang w:val="fr-FR"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AA2252" wp14:editId="44F36F51">
                <wp:simplePos x="0" y="0"/>
                <wp:positionH relativeFrom="column">
                  <wp:posOffset>9967941</wp:posOffset>
                </wp:positionH>
                <wp:positionV relativeFrom="paragraph">
                  <wp:posOffset>-276860</wp:posOffset>
                </wp:positionV>
                <wp:extent cx="1947908" cy="438727"/>
                <wp:effectExtent l="57150" t="38100" r="71755" b="952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908" cy="4387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FC5" w:rsidRPr="00174BF1" w:rsidRDefault="003E26D0" w:rsidP="00F5027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VERSION PARENTS</w:t>
                            </w:r>
                          </w:p>
                          <w:p w:rsidR="00F5027F" w:rsidRPr="00174BF1" w:rsidRDefault="003E26D0" w:rsidP="00F5027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2017-04-10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22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4.9pt;margin-top:-21.8pt;width:153.4pt;height:34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2FC5" w:rsidRPr="00174BF1" w:rsidRDefault="003E26D0" w:rsidP="00F5027F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aps/>
                          <w:sz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VERSION PARENTS</w:t>
                      </w:r>
                    </w:p>
                    <w:p w:rsidR="00F5027F" w:rsidRPr="00174BF1" w:rsidRDefault="003E26D0" w:rsidP="00F5027F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aps/>
                          <w:sz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2017-04-10</w:t>
                      </w:r>
                    </w:p>
                  </w:txbxContent>
                </v:textbox>
              </v:shape>
            </w:pict>
          </mc:Fallback>
        </mc:AlternateContent>
      </w:r>
      <w:r w:rsidRPr="003D3336">
        <w:rPr>
          <w:rFonts w:ascii="Arial" w:hAnsi="Arial" w:cs="Arial"/>
          <w:b/>
          <w:noProof/>
          <w:color w:val="000000" w:themeColor="text1"/>
          <w:sz w:val="48"/>
          <w:lang w:val="fr-FR" w:eastAsia="fr-FR"/>
        </w:rPr>
        <w:drawing>
          <wp:anchor distT="0" distB="0" distL="114300" distR="114300" simplePos="0" relativeHeight="251672064" behindDoc="1" locked="0" layoutInCell="1" allowOverlap="1" wp14:anchorId="4A0253DC" wp14:editId="56580C2B">
            <wp:simplePos x="0" y="0"/>
            <wp:positionH relativeFrom="column">
              <wp:posOffset>-1905</wp:posOffset>
            </wp:positionH>
            <wp:positionV relativeFrom="paragraph">
              <wp:posOffset>-193675</wp:posOffset>
            </wp:positionV>
            <wp:extent cx="1587500" cy="508000"/>
            <wp:effectExtent l="0" t="0" r="0" b="6350"/>
            <wp:wrapNone/>
            <wp:docPr id="4" name="Image 2" descr="NAVICOUL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AVICOUL-pe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D0" w:rsidRDefault="003E26D0" w:rsidP="00F5027F">
      <w:pPr>
        <w:pStyle w:val="Default"/>
        <w:spacing w:line="323" w:lineRule="atLeast"/>
        <w:jc w:val="center"/>
        <w:rPr>
          <w:rFonts w:ascii="Arial" w:hAnsi="Arial" w:cs="Arial"/>
          <w:b/>
          <w:caps/>
          <w:color w:val="000000" w:themeColor="text1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26D0" w:rsidRDefault="003E26D0" w:rsidP="00F5027F">
      <w:pPr>
        <w:pStyle w:val="Default"/>
        <w:spacing w:line="323" w:lineRule="atLeast"/>
        <w:jc w:val="center"/>
        <w:rPr>
          <w:rFonts w:ascii="Arial" w:hAnsi="Arial" w:cs="Arial"/>
          <w:b/>
          <w:caps/>
          <w:color w:val="000000" w:themeColor="text1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26D0" w:rsidRDefault="003E26D0" w:rsidP="003E26D0">
      <w:pPr>
        <w:pStyle w:val="Default"/>
        <w:spacing w:line="323" w:lineRule="atLeast"/>
        <w:jc w:val="center"/>
        <w:rPr>
          <w:rFonts w:ascii="Arial" w:hAnsi="Arial" w:cs="Arial"/>
          <w:b/>
          <w:caps/>
          <w:color w:val="000000" w:themeColor="text1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color w:val="000000" w:themeColor="text1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3D3336">
        <w:rPr>
          <w:rFonts w:ascii="Arial" w:hAnsi="Arial" w:cs="Arial"/>
          <w:b/>
          <w:caps/>
          <w:color w:val="000000" w:themeColor="text1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ORAIRE DES ÉPR</w:t>
      </w:r>
      <w:r>
        <w:rPr>
          <w:rFonts w:ascii="Arial" w:hAnsi="Arial" w:cs="Arial"/>
          <w:b/>
          <w:caps/>
          <w:color w:val="000000" w:themeColor="text1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</w:t>
      </w:r>
      <w:r w:rsidRPr="003D3336">
        <w:rPr>
          <w:rFonts w:ascii="Arial" w:hAnsi="Arial" w:cs="Arial"/>
          <w:b/>
          <w:caps/>
          <w:color w:val="000000" w:themeColor="text1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VES DU PRIMAIRE juin 2017</w:t>
      </w:r>
    </w:p>
    <w:p w:rsidR="003E26D0" w:rsidRPr="003D3336" w:rsidRDefault="003E26D0" w:rsidP="00F5027F">
      <w:pPr>
        <w:pStyle w:val="Default"/>
        <w:spacing w:line="323" w:lineRule="atLeast"/>
        <w:jc w:val="center"/>
        <w:rPr>
          <w:rFonts w:ascii="Arial" w:hAnsi="Arial" w:cs="Arial"/>
          <w:b/>
          <w:caps/>
          <w:color w:val="000000" w:themeColor="text1"/>
          <w:sz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4954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977"/>
        <w:gridCol w:w="1159"/>
        <w:gridCol w:w="2119"/>
        <w:gridCol w:w="2755"/>
        <w:gridCol w:w="3640"/>
      </w:tblGrid>
      <w:tr w:rsidR="003E26D0" w:rsidRPr="00180EE6" w:rsidTr="003E26D0">
        <w:trPr>
          <w:trHeight w:val="470"/>
        </w:trPr>
        <w:tc>
          <w:tcPr>
            <w:tcW w:w="184" w:type="pct"/>
            <w:vMerge w:val="restart"/>
            <w:shd w:val="clear" w:color="auto" w:fill="FFFFFF" w:themeFill="background1"/>
            <w:textDirection w:val="btLr"/>
          </w:tcPr>
          <w:p w:rsidR="003E26D0" w:rsidRPr="005030F9" w:rsidRDefault="003E26D0" w:rsidP="002E79C6">
            <w:pPr>
              <w:tabs>
                <w:tab w:val="left" w:pos="292"/>
              </w:tabs>
              <w:spacing w:after="80"/>
              <w:ind w:left="113" w:right="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8E2">
              <w:rPr>
                <w:rFonts w:ascii="Arial" w:hAnsi="Arial" w:cs="Arial"/>
                <w:b/>
                <w:color w:val="000000"/>
                <w:sz w:val="22"/>
                <w:szCs w:val="20"/>
              </w:rPr>
              <w:t>MATHÉMATIQUE</w:t>
            </w: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E26D0" w:rsidRPr="005030F9" w:rsidRDefault="003E26D0" w:rsidP="00FD2D03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Degré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E26D0" w:rsidRPr="005030F9" w:rsidRDefault="003E26D0" w:rsidP="00FD2D03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E26D0" w:rsidRPr="005030F9" w:rsidRDefault="003E26D0" w:rsidP="00FD2D03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E26D0" w:rsidRPr="005030F9" w:rsidRDefault="003E26D0" w:rsidP="00FD2D03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Genre d’épreuve</w:t>
            </w:r>
          </w:p>
        </w:tc>
      </w:tr>
      <w:tr w:rsidR="003E26D0" w:rsidRPr="00180EE6" w:rsidTr="003E26D0">
        <w:trPr>
          <w:trHeight w:val="243"/>
        </w:trPr>
        <w:tc>
          <w:tcPr>
            <w:tcW w:w="184" w:type="pct"/>
            <w:vMerge/>
            <w:shd w:val="clear" w:color="auto" w:fill="FFFFFF" w:themeFill="background1"/>
            <w:textDirection w:val="btLr"/>
          </w:tcPr>
          <w:p w:rsidR="003E26D0" w:rsidRPr="000358E2" w:rsidRDefault="003E26D0" w:rsidP="002E79C6">
            <w:pPr>
              <w:tabs>
                <w:tab w:val="left" w:pos="292"/>
              </w:tabs>
              <w:spacing w:after="80"/>
              <w:ind w:left="113" w:right="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F5027F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MAT100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F5027F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Mathématique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F5027F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Du 29 mai au 16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F5027F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facultative CS</w:t>
            </w:r>
          </w:p>
        </w:tc>
      </w:tr>
      <w:tr w:rsidR="003E26D0" w:rsidRPr="00180EE6" w:rsidTr="003E26D0">
        <w:trPr>
          <w:trHeight w:val="318"/>
        </w:trPr>
        <w:tc>
          <w:tcPr>
            <w:tcW w:w="184" w:type="pct"/>
            <w:vMerge/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MAT200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Mathématique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Du 29 mai au 16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obligatoire CS</w:t>
            </w:r>
          </w:p>
        </w:tc>
      </w:tr>
      <w:tr w:rsidR="003E26D0" w:rsidRPr="00180EE6" w:rsidTr="003E26D0">
        <w:trPr>
          <w:trHeight w:val="239"/>
        </w:trPr>
        <w:tc>
          <w:tcPr>
            <w:tcW w:w="184" w:type="pct"/>
            <w:vMerge/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MAT300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 xml:space="preserve">Mathématique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Du 29 mai au 16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facultative CS</w:t>
            </w:r>
          </w:p>
        </w:tc>
      </w:tr>
      <w:tr w:rsidR="003E26D0" w:rsidRPr="00180EE6" w:rsidTr="003E26D0">
        <w:trPr>
          <w:trHeight w:val="268"/>
        </w:trPr>
        <w:tc>
          <w:tcPr>
            <w:tcW w:w="184" w:type="pct"/>
            <w:vMerge/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MAT400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Mathématique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Du 29 mai au 16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obligatoire CS</w:t>
            </w:r>
          </w:p>
        </w:tc>
      </w:tr>
      <w:tr w:rsidR="003E26D0" w:rsidRPr="00180EE6" w:rsidTr="003E26D0">
        <w:trPr>
          <w:trHeight w:val="330"/>
        </w:trPr>
        <w:tc>
          <w:tcPr>
            <w:tcW w:w="184" w:type="pct"/>
            <w:vMerge/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5</w:t>
            </w:r>
            <w:r w:rsidRPr="005030F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MAT500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Mathématique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Du 29 mai au 16 juin 2017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Épreuve facultative CS</w:t>
            </w:r>
          </w:p>
        </w:tc>
      </w:tr>
      <w:tr w:rsidR="003E26D0" w:rsidRPr="00180EE6" w:rsidTr="003E26D0">
        <w:trPr>
          <w:trHeight w:val="300"/>
        </w:trPr>
        <w:tc>
          <w:tcPr>
            <w:tcW w:w="184" w:type="pct"/>
            <w:vMerge/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5</w:t>
            </w:r>
            <w:r w:rsidRPr="005030F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5030F9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0F9">
              <w:rPr>
                <w:rFonts w:ascii="Arial" w:hAnsi="Arial" w:cs="Arial"/>
                <w:sz w:val="20"/>
                <w:szCs w:val="20"/>
              </w:rPr>
              <w:t>6</w:t>
            </w:r>
            <w:r w:rsidRPr="005030F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D0" w:rsidRPr="00180EE6" w:rsidTr="003E26D0">
        <w:trPr>
          <w:trHeight w:val="210"/>
        </w:trPr>
        <w:tc>
          <w:tcPr>
            <w:tcW w:w="184" w:type="pct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Pr="005030F9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022-610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 xml:space="preserve">Mathématique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Du 12 au 16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Épreuve obligatoire du ministère</w:t>
            </w:r>
          </w:p>
        </w:tc>
      </w:tr>
      <w:tr w:rsidR="003E26D0" w:rsidRPr="00180EE6" w:rsidTr="003E26D0">
        <w:trPr>
          <w:trHeight w:val="268"/>
        </w:trPr>
        <w:tc>
          <w:tcPr>
            <w:tcW w:w="18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E26D0" w:rsidRPr="000358E2" w:rsidRDefault="003E26D0" w:rsidP="002E79C6">
            <w:pPr>
              <w:tabs>
                <w:tab w:val="left" w:pos="292"/>
              </w:tabs>
              <w:spacing w:after="80"/>
              <w:ind w:left="113" w:right="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58E2">
              <w:rPr>
                <w:rFonts w:ascii="Arial" w:hAnsi="Arial" w:cs="Arial"/>
                <w:b/>
                <w:color w:val="000000"/>
                <w:sz w:val="22"/>
                <w:szCs w:val="20"/>
              </w:rPr>
              <w:t>FRANÇAIS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re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FRA100</w:t>
            </w:r>
          </w:p>
        </w:tc>
        <w:tc>
          <w:tcPr>
            <w:tcW w:w="9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Français, lecture, écriture</w:t>
            </w:r>
          </w:p>
        </w:tc>
        <w:tc>
          <w:tcPr>
            <w:tcW w:w="124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Du 29 mai au 16 juin 2017</w:t>
            </w:r>
          </w:p>
        </w:tc>
        <w:tc>
          <w:tcPr>
            <w:tcW w:w="164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facultative CS</w:t>
            </w:r>
          </w:p>
        </w:tc>
      </w:tr>
      <w:tr w:rsidR="003E26D0" w:rsidRPr="00180EE6" w:rsidTr="003E26D0">
        <w:trPr>
          <w:trHeight w:val="244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FRA200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Français, lecture, écriture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obligatoire CS</w:t>
            </w:r>
          </w:p>
        </w:tc>
      </w:tr>
      <w:tr w:rsidR="003E26D0" w:rsidRPr="00180EE6" w:rsidTr="003E26D0">
        <w:trPr>
          <w:trHeight w:val="8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FRA300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Français, lecture, écriture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facultative CS</w:t>
            </w:r>
          </w:p>
        </w:tc>
      </w:tr>
      <w:tr w:rsidR="003E26D0" w:rsidRPr="00180EE6" w:rsidTr="003E26D0">
        <w:trPr>
          <w:trHeight w:val="32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Pr="005030F9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014-430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Français lecture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30 et 31 mai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Épreuve obligatoire du ministère</w:t>
            </w:r>
          </w:p>
        </w:tc>
      </w:tr>
      <w:tr w:rsidR="003E26D0" w:rsidRPr="00180EE6" w:rsidTr="003E26D0">
        <w:trPr>
          <w:trHeight w:val="158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Pr="005030F9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014-420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Français écriture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Du 5 au 7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9009FA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Épreuve obligatoire du ministère</w:t>
            </w:r>
          </w:p>
        </w:tc>
      </w:tr>
      <w:tr w:rsidR="003E26D0" w:rsidRPr="00180EE6" w:rsidTr="003E26D0">
        <w:trPr>
          <w:trHeight w:val="31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333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FRA500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29 au 31 mai 2017</w:t>
            </w:r>
          </w:p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et 7 juin 2017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  <w:r w:rsidRPr="005030F9">
              <w:rPr>
                <w:rFonts w:ascii="Arial" w:hAnsi="Arial" w:cs="Arial"/>
                <w:sz w:val="20"/>
                <w:szCs w:val="20"/>
              </w:rPr>
              <w:t>Épreuve facultative CS</w:t>
            </w:r>
          </w:p>
        </w:tc>
      </w:tr>
      <w:tr w:rsidR="003E26D0" w:rsidRPr="00180EE6" w:rsidTr="003E26D0">
        <w:trPr>
          <w:trHeight w:val="25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333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- 6</w:t>
            </w:r>
            <w:r w:rsidRPr="003D3336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D0" w:rsidRPr="00180EE6" w:rsidTr="003E26D0">
        <w:trPr>
          <w:trHeight w:val="286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Pr="005030F9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014-630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Français, lecture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Du 29 au 31 mai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Épreuve obligatoire du ministère</w:t>
            </w:r>
          </w:p>
        </w:tc>
      </w:tr>
      <w:tr w:rsidR="003E26D0" w:rsidRPr="00180EE6" w:rsidTr="003E26D0">
        <w:trPr>
          <w:trHeight w:val="206"/>
        </w:trPr>
        <w:tc>
          <w:tcPr>
            <w:tcW w:w="18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Pr="005030F9">
              <w:rPr>
                <w:rFonts w:ascii="Arial" w:hAnsi="Arial" w:cs="Arial"/>
                <w:color w:val="C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014-620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 xml:space="preserve">Français, écriture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6 et 7 juin 2017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C00000"/>
                <w:sz w:val="20"/>
                <w:szCs w:val="20"/>
              </w:rPr>
              <w:t>Épreuve obligatoire du ministère</w:t>
            </w:r>
          </w:p>
        </w:tc>
      </w:tr>
      <w:tr w:rsidR="003E26D0" w:rsidRPr="00180EE6" w:rsidTr="003E26D0">
        <w:trPr>
          <w:trHeight w:val="67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E26D0" w:rsidRPr="000358E2" w:rsidRDefault="003E26D0" w:rsidP="003D3336">
            <w:pPr>
              <w:tabs>
                <w:tab w:val="left" w:pos="292"/>
              </w:tabs>
              <w:spacing w:after="80"/>
              <w:ind w:left="113" w:right="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OLE_LINK3"/>
            <w:r w:rsidRPr="003E26D0">
              <w:rPr>
                <w:rFonts w:ascii="Arial" w:hAnsi="Arial" w:cs="Arial"/>
                <w:b/>
                <w:color w:val="000000"/>
                <w:sz w:val="22"/>
                <w:szCs w:val="20"/>
              </w:rPr>
              <w:t>ANGLAIS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ANG500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trike/>
                <w:color w:val="000000"/>
                <w:sz w:val="20"/>
                <w:szCs w:val="20"/>
                <w:u w:val="single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En classe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facultative CS - Pour les élèves de 5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 xml:space="preserve"> année de degrés multiples. </w:t>
            </w:r>
          </w:p>
        </w:tc>
      </w:tr>
      <w:tr w:rsidR="003E26D0" w:rsidRPr="00180EE6" w:rsidTr="003E26D0">
        <w:trPr>
          <w:trHeight w:val="777"/>
        </w:trPr>
        <w:tc>
          <w:tcPr>
            <w:tcW w:w="18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030F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ANG600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strike/>
                <w:color w:val="000000"/>
                <w:sz w:val="20"/>
                <w:szCs w:val="20"/>
                <w:lang w:val="fr-FR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En classe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26D0" w:rsidRPr="005030F9" w:rsidRDefault="003E26D0" w:rsidP="003D3336">
            <w:pPr>
              <w:tabs>
                <w:tab w:val="left" w:pos="292"/>
              </w:tabs>
              <w:spacing w:after="80"/>
              <w:ind w:right="9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F9">
              <w:rPr>
                <w:rFonts w:ascii="Arial" w:hAnsi="Arial" w:cs="Arial"/>
                <w:color w:val="000000"/>
                <w:sz w:val="20"/>
                <w:szCs w:val="20"/>
              </w:rPr>
              <w:t>Épreuve obligatoire CS (CD audio)</w:t>
            </w:r>
          </w:p>
        </w:tc>
      </w:tr>
    </w:tbl>
    <w:p w:rsidR="00CB5E47" w:rsidRPr="00F073FC" w:rsidRDefault="00CB5E47" w:rsidP="003D3336">
      <w:pPr>
        <w:tabs>
          <w:tab w:val="left" w:pos="292"/>
          <w:tab w:val="left" w:pos="2842"/>
          <w:tab w:val="left" w:pos="5062"/>
        </w:tabs>
        <w:spacing w:after="80"/>
        <w:ind w:right="92"/>
        <w:jc w:val="both"/>
        <w:rPr>
          <w:rFonts w:cs="Arial"/>
          <w:color w:val="000000"/>
          <w:sz w:val="22"/>
          <w:szCs w:val="22"/>
        </w:rPr>
      </w:pPr>
      <w:bookmarkStart w:id="1" w:name="_GoBack"/>
      <w:bookmarkEnd w:id="0"/>
      <w:bookmarkEnd w:id="1"/>
    </w:p>
    <w:sectPr w:rsidR="00CB5E47" w:rsidRPr="00F073FC" w:rsidSect="003E26D0">
      <w:pgSz w:w="12240" w:h="15840" w:code="1"/>
      <w:pgMar w:top="720" w:right="34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2D5"/>
    <w:multiLevelType w:val="hybridMultilevel"/>
    <w:tmpl w:val="385EC146"/>
    <w:lvl w:ilvl="0" w:tplc="33E2D8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2E5E"/>
    <w:multiLevelType w:val="hybridMultilevel"/>
    <w:tmpl w:val="F8B4DC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50C78"/>
    <w:multiLevelType w:val="hybridMultilevel"/>
    <w:tmpl w:val="F57C33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465"/>
    <w:multiLevelType w:val="hybridMultilevel"/>
    <w:tmpl w:val="2A6254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312B7"/>
    <w:multiLevelType w:val="hybridMultilevel"/>
    <w:tmpl w:val="C8DC2AE0"/>
    <w:lvl w:ilvl="0" w:tplc="0C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E"/>
    <w:rsid w:val="00011C49"/>
    <w:rsid w:val="00020106"/>
    <w:rsid w:val="00023B9D"/>
    <w:rsid w:val="000358E2"/>
    <w:rsid w:val="0004072A"/>
    <w:rsid w:val="00041420"/>
    <w:rsid w:val="00046A62"/>
    <w:rsid w:val="00046AF8"/>
    <w:rsid w:val="000470B5"/>
    <w:rsid w:val="00057835"/>
    <w:rsid w:val="00064A60"/>
    <w:rsid w:val="000705F7"/>
    <w:rsid w:val="0007474E"/>
    <w:rsid w:val="00080BA6"/>
    <w:rsid w:val="00091C8E"/>
    <w:rsid w:val="000A3CC5"/>
    <w:rsid w:val="000A3D7A"/>
    <w:rsid w:val="000B1D41"/>
    <w:rsid w:val="000C62B2"/>
    <w:rsid w:val="000C7F2D"/>
    <w:rsid w:val="000D2DA7"/>
    <w:rsid w:val="000E441D"/>
    <w:rsid w:val="000F761D"/>
    <w:rsid w:val="0010375A"/>
    <w:rsid w:val="00105CA6"/>
    <w:rsid w:val="00110E52"/>
    <w:rsid w:val="00112604"/>
    <w:rsid w:val="00123337"/>
    <w:rsid w:val="00123ED9"/>
    <w:rsid w:val="00125FA5"/>
    <w:rsid w:val="00136100"/>
    <w:rsid w:val="00137F97"/>
    <w:rsid w:val="00140F94"/>
    <w:rsid w:val="00141A89"/>
    <w:rsid w:val="001449F0"/>
    <w:rsid w:val="001466F5"/>
    <w:rsid w:val="00147E43"/>
    <w:rsid w:val="001569C8"/>
    <w:rsid w:val="00166136"/>
    <w:rsid w:val="00166499"/>
    <w:rsid w:val="00172FC5"/>
    <w:rsid w:val="00174BF1"/>
    <w:rsid w:val="00180EE6"/>
    <w:rsid w:val="00193FB5"/>
    <w:rsid w:val="001B30CE"/>
    <w:rsid w:val="001B4BFB"/>
    <w:rsid w:val="001B6262"/>
    <w:rsid w:val="001C433E"/>
    <w:rsid w:val="001E79E3"/>
    <w:rsid w:val="00204732"/>
    <w:rsid w:val="00212D55"/>
    <w:rsid w:val="002215B0"/>
    <w:rsid w:val="00221E88"/>
    <w:rsid w:val="00222FC2"/>
    <w:rsid w:val="002275B4"/>
    <w:rsid w:val="00236B89"/>
    <w:rsid w:val="00247D50"/>
    <w:rsid w:val="002538D1"/>
    <w:rsid w:val="00256B90"/>
    <w:rsid w:val="00260D8E"/>
    <w:rsid w:val="002622B8"/>
    <w:rsid w:val="00262674"/>
    <w:rsid w:val="00267C14"/>
    <w:rsid w:val="00286BDD"/>
    <w:rsid w:val="0029499A"/>
    <w:rsid w:val="00295CA8"/>
    <w:rsid w:val="002A156E"/>
    <w:rsid w:val="002B11EA"/>
    <w:rsid w:val="002C4F50"/>
    <w:rsid w:val="002E3E56"/>
    <w:rsid w:val="002E6555"/>
    <w:rsid w:val="002E79C6"/>
    <w:rsid w:val="002F696A"/>
    <w:rsid w:val="0030133B"/>
    <w:rsid w:val="003044FA"/>
    <w:rsid w:val="003064A5"/>
    <w:rsid w:val="00311600"/>
    <w:rsid w:val="0031598E"/>
    <w:rsid w:val="00326ACC"/>
    <w:rsid w:val="003332FA"/>
    <w:rsid w:val="00337477"/>
    <w:rsid w:val="00340282"/>
    <w:rsid w:val="00346BE6"/>
    <w:rsid w:val="00365F84"/>
    <w:rsid w:val="00373382"/>
    <w:rsid w:val="003763B5"/>
    <w:rsid w:val="00381CC3"/>
    <w:rsid w:val="003B1FF4"/>
    <w:rsid w:val="003C1E5C"/>
    <w:rsid w:val="003C2714"/>
    <w:rsid w:val="003C5108"/>
    <w:rsid w:val="003C544D"/>
    <w:rsid w:val="003D2BA7"/>
    <w:rsid w:val="003D3336"/>
    <w:rsid w:val="003D4BA3"/>
    <w:rsid w:val="003E215C"/>
    <w:rsid w:val="003E26D0"/>
    <w:rsid w:val="003F0152"/>
    <w:rsid w:val="003F0444"/>
    <w:rsid w:val="00401583"/>
    <w:rsid w:val="00403F7F"/>
    <w:rsid w:val="00410208"/>
    <w:rsid w:val="0041372E"/>
    <w:rsid w:val="00430472"/>
    <w:rsid w:val="004318A9"/>
    <w:rsid w:val="00456A2F"/>
    <w:rsid w:val="004575DE"/>
    <w:rsid w:val="0046584B"/>
    <w:rsid w:val="00466908"/>
    <w:rsid w:val="00487137"/>
    <w:rsid w:val="004879B4"/>
    <w:rsid w:val="004A2262"/>
    <w:rsid w:val="004A2EF0"/>
    <w:rsid w:val="004B45F3"/>
    <w:rsid w:val="004B5A1C"/>
    <w:rsid w:val="004C10F1"/>
    <w:rsid w:val="004C4A6B"/>
    <w:rsid w:val="004D520C"/>
    <w:rsid w:val="004F5D63"/>
    <w:rsid w:val="005030F9"/>
    <w:rsid w:val="0054071E"/>
    <w:rsid w:val="00542B34"/>
    <w:rsid w:val="00550B21"/>
    <w:rsid w:val="0056581E"/>
    <w:rsid w:val="005769EA"/>
    <w:rsid w:val="005863FE"/>
    <w:rsid w:val="005A0EA1"/>
    <w:rsid w:val="005B2157"/>
    <w:rsid w:val="005B6209"/>
    <w:rsid w:val="005C5E10"/>
    <w:rsid w:val="005E2A47"/>
    <w:rsid w:val="005F5A9C"/>
    <w:rsid w:val="0062583E"/>
    <w:rsid w:val="00635905"/>
    <w:rsid w:val="00637A8F"/>
    <w:rsid w:val="00643398"/>
    <w:rsid w:val="006504DB"/>
    <w:rsid w:val="006539F0"/>
    <w:rsid w:val="00657672"/>
    <w:rsid w:val="00657A1C"/>
    <w:rsid w:val="00673257"/>
    <w:rsid w:val="006840E0"/>
    <w:rsid w:val="00696DC8"/>
    <w:rsid w:val="006A64E9"/>
    <w:rsid w:val="006B1B5A"/>
    <w:rsid w:val="006C169F"/>
    <w:rsid w:val="006C6149"/>
    <w:rsid w:val="006D7668"/>
    <w:rsid w:val="006E5BC5"/>
    <w:rsid w:val="006E62B8"/>
    <w:rsid w:val="006F4A51"/>
    <w:rsid w:val="007038BF"/>
    <w:rsid w:val="007106FA"/>
    <w:rsid w:val="007142CB"/>
    <w:rsid w:val="007159EF"/>
    <w:rsid w:val="00715F7E"/>
    <w:rsid w:val="00727A9C"/>
    <w:rsid w:val="007331ED"/>
    <w:rsid w:val="007376FE"/>
    <w:rsid w:val="0074039F"/>
    <w:rsid w:val="00741D18"/>
    <w:rsid w:val="00764922"/>
    <w:rsid w:val="00765780"/>
    <w:rsid w:val="007711ED"/>
    <w:rsid w:val="00791FCC"/>
    <w:rsid w:val="00792648"/>
    <w:rsid w:val="007A60F5"/>
    <w:rsid w:val="007A703A"/>
    <w:rsid w:val="007B4BF3"/>
    <w:rsid w:val="007C2908"/>
    <w:rsid w:val="007C41EB"/>
    <w:rsid w:val="007C7A35"/>
    <w:rsid w:val="007D2271"/>
    <w:rsid w:val="007E1B22"/>
    <w:rsid w:val="007E7A85"/>
    <w:rsid w:val="007F0D7B"/>
    <w:rsid w:val="007F21AE"/>
    <w:rsid w:val="0081182D"/>
    <w:rsid w:val="00814AA2"/>
    <w:rsid w:val="008208BD"/>
    <w:rsid w:val="00835896"/>
    <w:rsid w:val="00856E94"/>
    <w:rsid w:val="008570EF"/>
    <w:rsid w:val="00862DD6"/>
    <w:rsid w:val="00877373"/>
    <w:rsid w:val="00882CF8"/>
    <w:rsid w:val="00891FC7"/>
    <w:rsid w:val="008967E5"/>
    <w:rsid w:val="008A60FF"/>
    <w:rsid w:val="008C16F3"/>
    <w:rsid w:val="008C6086"/>
    <w:rsid w:val="008D41C5"/>
    <w:rsid w:val="009009FA"/>
    <w:rsid w:val="009015A3"/>
    <w:rsid w:val="009115E0"/>
    <w:rsid w:val="00911812"/>
    <w:rsid w:val="00923657"/>
    <w:rsid w:val="00940AC1"/>
    <w:rsid w:val="00951692"/>
    <w:rsid w:val="00954DF9"/>
    <w:rsid w:val="009634B3"/>
    <w:rsid w:val="009645D6"/>
    <w:rsid w:val="00965D24"/>
    <w:rsid w:val="009721FB"/>
    <w:rsid w:val="00976399"/>
    <w:rsid w:val="00982436"/>
    <w:rsid w:val="00991C82"/>
    <w:rsid w:val="00992A46"/>
    <w:rsid w:val="009A1684"/>
    <w:rsid w:val="009A4CFD"/>
    <w:rsid w:val="009A53ED"/>
    <w:rsid w:val="009B18F1"/>
    <w:rsid w:val="009C0D5A"/>
    <w:rsid w:val="009C7FFD"/>
    <w:rsid w:val="009D28E7"/>
    <w:rsid w:val="009E5174"/>
    <w:rsid w:val="009F0890"/>
    <w:rsid w:val="00A07FFB"/>
    <w:rsid w:val="00A10AF9"/>
    <w:rsid w:val="00A15898"/>
    <w:rsid w:val="00A16114"/>
    <w:rsid w:val="00A23F56"/>
    <w:rsid w:val="00A26B79"/>
    <w:rsid w:val="00A37BFF"/>
    <w:rsid w:val="00A45B7C"/>
    <w:rsid w:val="00A47485"/>
    <w:rsid w:val="00A50D74"/>
    <w:rsid w:val="00A700F9"/>
    <w:rsid w:val="00A73FAD"/>
    <w:rsid w:val="00A773A7"/>
    <w:rsid w:val="00A80BD7"/>
    <w:rsid w:val="00A8612F"/>
    <w:rsid w:val="00A924B8"/>
    <w:rsid w:val="00A94869"/>
    <w:rsid w:val="00A964B9"/>
    <w:rsid w:val="00AA3992"/>
    <w:rsid w:val="00AA4F4F"/>
    <w:rsid w:val="00AB0E9B"/>
    <w:rsid w:val="00AB718F"/>
    <w:rsid w:val="00AC1358"/>
    <w:rsid w:val="00AC38C0"/>
    <w:rsid w:val="00AC5BB5"/>
    <w:rsid w:val="00AE7308"/>
    <w:rsid w:val="00AF6143"/>
    <w:rsid w:val="00B00CCB"/>
    <w:rsid w:val="00B1244D"/>
    <w:rsid w:val="00B26A49"/>
    <w:rsid w:val="00B26F0A"/>
    <w:rsid w:val="00B43097"/>
    <w:rsid w:val="00B61A11"/>
    <w:rsid w:val="00B6232B"/>
    <w:rsid w:val="00B629D9"/>
    <w:rsid w:val="00B646EE"/>
    <w:rsid w:val="00B66F61"/>
    <w:rsid w:val="00B71B4E"/>
    <w:rsid w:val="00B847E9"/>
    <w:rsid w:val="00B8578E"/>
    <w:rsid w:val="00B9463B"/>
    <w:rsid w:val="00B97806"/>
    <w:rsid w:val="00BC326F"/>
    <w:rsid w:val="00BC5498"/>
    <w:rsid w:val="00BD1F64"/>
    <w:rsid w:val="00BD769D"/>
    <w:rsid w:val="00BE59D3"/>
    <w:rsid w:val="00C12EC8"/>
    <w:rsid w:val="00C13100"/>
    <w:rsid w:val="00C13BC0"/>
    <w:rsid w:val="00C16C89"/>
    <w:rsid w:val="00C36D50"/>
    <w:rsid w:val="00C47389"/>
    <w:rsid w:val="00C51A49"/>
    <w:rsid w:val="00C61BD2"/>
    <w:rsid w:val="00C878A1"/>
    <w:rsid w:val="00C96DFD"/>
    <w:rsid w:val="00C97D42"/>
    <w:rsid w:val="00CA1216"/>
    <w:rsid w:val="00CB1610"/>
    <w:rsid w:val="00CB5E47"/>
    <w:rsid w:val="00CC5EE6"/>
    <w:rsid w:val="00CF2F08"/>
    <w:rsid w:val="00D01A83"/>
    <w:rsid w:val="00D12FE6"/>
    <w:rsid w:val="00D26D59"/>
    <w:rsid w:val="00D41FEA"/>
    <w:rsid w:val="00D63B94"/>
    <w:rsid w:val="00D74A7F"/>
    <w:rsid w:val="00D7515E"/>
    <w:rsid w:val="00D817E0"/>
    <w:rsid w:val="00D842FC"/>
    <w:rsid w:val="00D84DD0"/>
    <w:rsid w:val="00D87DB6"/>
    <w:rsid w:val="00DA3186"/>
    <w:rsid w:val="00DA3385"/>
    <w:rsid w:val="00DA4BA1"/>
    <w:rsid w:val="00DC6902"/>
    <w:rsid w:val="00DC790A"/>
    <w:rsid w:val="00DD0A58"/>
    <w:rsid w:val="00DD45CB"/>
    <w:rsid w:val="00DF52BE"/>
    <w:rsid w:val="00DF581C"/>
    <w:rsid w:val="00DF5B11"/>
    <w:rsid w:val="00E05B82"/>
    <w:rsid w:val="00E25842"/>
    <w:rsid w:val="00E37716"/>
    <w:rsid w:val="00E42308"/>
    <w:rsid w:val="00E517C9"/>
    <w:rsid w:val="00E54C8B"/>
    <w:rsid w:val="00E57D94"/>
    <w:rsid w:val="00E619B4"/>
    <w:rsid w:val="00E65312"/>
    <w:rsid w:val="00E74A6F"/>
    <w:rsid w:val="00E8095F"/>
    <w:rsid w:val="00E81EAA"/>
    <w:rsid w:val="00E902BE"/>
    <w:rsid w:val="00EB01F7"/>
    <w:rsid w:val="00EB3AC0"/>
    <w:rsid w:val="00EB7A1D"/>
    <w:rsid w:val="00EC677A"/>
    <w:rsid w:val="00F05323"/>
    <w:rsid w:val="00F073FC"/>
    <w:rsid w:val="00F1415B"/>
    <w:rsid w:val="00F1527E"/>
    <w:rsid w:val="00F16CED"/>
    <w:rsid w:val="00F2240B"/>
    <w:rsid w:val="00F36ABC"/>
    <w:rsid w:val="00F5027F"/>
    <w:rsid w:val="00F6248F"/>
    <w:rsid w:val="00F678D4"/>
    <w:rsid w:val="00F85802"/>
    <w:rsid w:val="00F86770"/>
    <w:rsid w:val="00F87493"/>
    <w:rsid w:val="00F9230A"/>
    <w:rsid w:val="00F96701"/>
    <w:rsid w:val="00FC5D1A"/>
    <w:rsid w:val="00FD2CDF"/>
    <w:rsid w:val="00FD2D03"/>
    <w:rsid w:val="00FE2C6F"/>
    <w:rsid w:val="00FE63E8"/>
    <w:rsid w:val="00FF28C0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2E0A2"/>
  <w15:docId w15:val="{1554338C-2279-48B8-BBE9-26FB77E8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2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7E1B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0A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F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F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D0FD-9D0F-4DA7-A008-7EEB333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>csdn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csdn</dc:creator>
  <cp:lastModifiedBy>Pilote Christine</cp:lastModifiedBy>
  <cp:revision>2</cp:revision>
  <cp:lastPrinted>2017-02-15T16:13:00Z</cp:lastPrinted>
  <dcterms:created xsi:type="dcterms:W3CDTF">2017-04-10T17:10:00Z</dcterms:created>
  <dcterms:modified xsi:type="dcterms:W3CDTF">2017-04-10T17:10:00Z</dcterms:modified>
</cp:coreProperties>
</file>